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D48D" w14:textId="2DDF464D" w:rsidR="000878CB" w:rsidRPr="002507FA" w:rsidRDefault="00FB3281" w:rsidP="00176CA0">
      <w:pPr>
        <w:pStyle w:val="acnormal"/>
        <w:tabs>
          <w:tab w:val="left" w:pos="209"/>
        </w:tabs>
        <w:spacing w:before="0"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Příloha </w:t>
      </w:r>
      <w:r w:rsidRPr="006723EA">
        <w:rPr>
          <w:rFonts w:cstheme="minorHAnsi"/>
          <w:szCs w:val="18"/>
        </w:rPr>
        <w:t>č</w:t>
      </w:r>
      <w:r w:rsidRPr="00926F2F">
        <w:rPr>
          <w:rFonts w:cstheme="minorHAnsi"/>
          <w:szCs w:val="18"/>
        </w:rPr>
        <w:t xml:space="preserve">. </w:t>
      </w:r>
      <w:r w:rsidR="005D0236" w:rsidRPr="00926F2F">
        <w:rPr>
          <w:rFonts w:cstheme="minorHAnsi"/>
          <w:szCs w:val="18"/>
        </w:rPr>
        <w:t>4</w:t>
      </w:r>
      <w:r w:rsidR="00B3777D" w:rsidRPr="006723EA">
        <w:rPr>
          <w:rFonts w:cstheme="minorHAnsi"/>
          <w:szCs w:val="18"/>
        </w:rPr>
        <w:t xml:space="preserve"> </w:t>
      </w:r>
      <w:r w:rsidR="006723EA">
        <w:rPr>
          <w:rFonts w:cstheme="minorHAnsi"/>
          <w:szCs w:val="18"/>
        </w:rPr>
        <w:t>Výzvy k podání nabídky</w:t>
      </w:r>
    </w:p>
    <w:p w14:paraId="2374D48E" w14:textId="1885993B" w:rsidR="001F39B2" w:rsidRPr="00E746F8" w:rsidRDefault="00022D53" w:rsidP="00637260">
      <w:pPr>
        <w:pStyle w:val="Nadpissml"/>
        <w:rPr>
          <w:szCs w:val="32"/>
        </w:rPr>
      </w:pPr>
      <w:r w:rsidRPr="002507FA">
        <w:t>R</w:t>
      </w:r>
      <w:r w:rsidR="00CC5257" w:rsidRPr="002507FA">
        <w:t xml:space="preserve">ámcová </w:t>
      </w:r>
      <w:r w:rsidR="00B55BD0" w:rsidRPr="002507FA">
        <w:t>dohoda</w:t>
      </w:r>
      <w:r w:rsidR="00CC5257" w:rsidRPr="002507FA">
        <w:t xml:space="preserve"> </w:t>
      </w:r>
      <w:r w:rsidR="00D334CF" w:rsidRPr="002507FA">
        <w:t xml:space="preserve">na </w:t>
      </w:r>
      <w:r w:rsidR="006723EA">
        <w:t>nehodovou službu kolejovou</w:t>
      </w:r>
    </w:p>
    <w:p w14:paraId="2374D48F" w14:textId="478E8B9F" w:rsidR="000878CB" w:rsidRPr="00637260" w:rsidRDefault="000878CB" w:rsidP="00637260">
      <w:pPr>
        <w:rPr>
          <w:rStyle w:val="Tun"/>
        </w:rPr>
      </w:pPr>
      <w:r w:rsidRPr="00637260">
        <w:rPr>
          <w:rStyle w:val="Tun"/>
        </w:rPr>
        <w:t xml:space="preserve">č. Objednatele: </w:t>
      </w:r>
      <w:r w:rsidR="007E4F18" w:rsidRPr="00637260">
        <w:rPr>
          <w:rStyle w:val="Tun"/>
          <w:highlight w:val="yellow"/>
        </w:rPr>
        <w:t>[DOPLNÍ OBJEDNATEL PŘI PODPISU RÁMCOVÉ DOHODY]</w:t>
      </w:r>
    </w:p>
    <w:p w14:paraId="2374D490" w14:textId="4689C748" w:rsidR="000878CB" w:rsidRDefault="000878CB" w:rsidP="00637260">
      <w:pPr>
        <w:rPr>
          <w:rFonts w:cstheme="minorHAnsi"/>
          <w:b/>
          <w:szCs w:val="18"/>
        </w:rPr>
      </w:pPr>
      <w:r w:rsidRPr="00637260">
        <w:rPr>
          <w:rStyle w:val="Tun"/>
        </w:rPr>
        <w:t>č.</w:t>
      </w:r>
      <w:r w:rsidR="00B41AE7" w:rsidRPr="00637260">
        <w:rPr>
          <w:rStyle w:val="Tun"/>
        </w:rPr>
        <w:t xml:space="preserve"> </w:t>
      </w:r>
      <w:r w:rsidR="00BB2E3C">
        <w:rPr>
          <w:rStyle w:val="Tun"/>
        </w:rPr>
        <w:t>Dodavatele</w:t>
      </w:r>
      <w:r w:rsidR="00F6633B">
        <w:rPr>
          <w:rStyle w:val="Tun"/>
        </w:rPr>
        <w:t xml:space="preserve"> </w:t>
      </w:r>
      <w:r w:rsidR="006B40CE">
        <w:rPr>
          <w:rStyle w:val="Tun"/>
        </w:rPr>
        <w:t xml:space="preserve">č. </w:t>
      </w:r>
      <w:r w:rsidR="00F6633B">
        <w:rPr>
          <w:rStyle w:val="Tun"/>
        </w:rPr>
        <w:t>1</w:t>
      </w:r>
      <w:r w:rsidRPr="00637260">
        <w:rPr>
          <w:rStyle w:val="Tun"/>
        </w:rPr>
        <w:t xml:space="preserve">: </w:t>
      </w:r>
      <w:r w:rsidR="00F177BA" w:rsidRPr="00F177BA">
        <w:rPr>
          <w:rFonts w:cstheme="minorHAnsi"/>
          <w:b/>
          <w:szCs w:val="18"/>
          <w:highlight w:val="green"/>
        </w:rPr>
        <w:t>[DOPLNÍ DODAVATEL</w:t>
      </w:r>
      <w:r w:rsidR="00F6633B">
        <w:rPr>
          <w:rFonts w:cstheme="minorHAnsi"/>
          <w:b/>
          <w:szCs w:val="18"/>
          <w:highlight w:val="green"/>
        </w:rPr>
        <w:t xml:space="preserve"> Č. 1</w:t>
      </w:r>
      <w:r w:rsidR="00F177BA" w:rsidRPr="00F177BA">
        <w:rPr>
          <w:rFonts w:cstheme="minorHAnsi"/>
          <w:b/>
          <w:szCs w:val="18"/>
          <w:highlight w:val="green"/>
        </w:rPr>
        <w:t>]</w:t>
      </w:r>
    </w:p>
    <w:p w14:paraId="003AE69A" w14:textId="7A3D7FDC" w:rsidR="00F6633B" w:rsidRDefault="00F6633B" w:rsidP="00637260">
      <w:pPr>
        <w:rPr>
          <w:rFonts w:cstheme="minorHAnsi"/>
          <w:b/>
          <w:szCs w:val="18"/>
        </w:rPr>
      </w:pPr>
      <w:r w:rsidRPr="00637260">
        <w:rPr>
          <w:rStyle w:val="Tun"/>
        </w:rPr>
        <w:t xml:space="preserve">č. </w:t>
      </w:r>
      <w:r>
        <w:rPr>
          <w:rStyle w:val="Tun"/>
        </w:rPr>
        <w:t xml:space="preserve">Dodavatele </w:t>
      </w:r>
      <w:r w:rsidR="006B40CE">
        <w:rPr>
          <w:rStyle w:val="Tun"/>
        </w:rPr>
        <w:t xml:space="preserve">č. </w:t>
      </w:r>
      <w:r>
        <w:rPr>
          <w:rStyle w:val="Tun"/>
        </w:rPr>
        <w:t>2</w:t>
      </w:r>
      <w:r w:rsidRPr="00637260">
        <w:rPr>
          <w:rStyle w:val="Tun"/>
        </w:rPr>
        <w:t xml:space="preserve">: </w:t>
      </w:r>
      <w:r w:rsidRPr="00F177BA">
        <w:rPr>
          <w:rFonts w:cstheme="minorHAnsi"/>
          <w:b/>
          <w:szCs w:val="18"/>
          <w:highlight w:val="green"/>
        </w:rPr>
        <w:t>[DOPLNÍ DODAVATEL</w:t>
      </w:r>
      <w:r>
        <w:rPr>
          <w:rFonts w:cstheme="minorHAnsi"/>
          <w:b/>
          <w:szCs w:val="18"/>
          <w:highlight w:val="green"/>
        </w:rPr>
        <w:t xml:space="preserve"> Č. 2</w:t>
      </w:r>
      <w:r w:rsidRPr="00F177BA">
        <w:rPr>
          <w:rFonts w:cstheme="minorHAnsi"/>
          <w:b/>
          <w:szCs w:val="18"/>
          <w:highlight w:val="green"/>
        </w:rPr>
        <w:t>]</w:t>
      </w:r>
    </w:p>
    <w:p w14:paraId="3567C379" w14:textId="0F9EA4B7" w:rsidR="006B40CE" w:rsidRDefault="006B40CE" w:rsidP="00637260">
      <w:pPr>
        <w:rPr>
          <w:rFonts w:cstheme="minorHAnsi"/>
          <w:b/>
          <w:szCs w:val="18"/>
        </w:rPr>
      </w:pPr>
      <w:r w:rsidRPr="00341AFE">
        <w:rPr>
          <w:rFonts w:cstheme="minorHAnsi"/>
          <w:i/>
          <w:iCs/>
          <w:szCs w:val="18"/>
          <w:highlight w:val="yellow"/>
        </w:rPr>
        <w:t>/Počet Dodavatelů</w:t>
      </w:r>
      <w:r>
        <w:rPr>
          <w:rFonts w:cstheme="minorHAnsi"/>
          <w:i/>
          <w:iCs/>
          <w:szCs w:val="18"/>
          <w:highlight w:val="yellow"/>
        </w:rPr>
        <w:t>, jejichž čísla</w:t>
      </w:r>
      <w:r w:rsidRPr="00341AFE">
        <w:rPr>
          <w:rFonts w:cstheme="minorHAnsi"/>
          <w:i/>
          <w:iCs/>
          <w:szCs w:val="18"/>
          <w:highlight w:val="yellow"/>
        </w:rPr>
        <w:t xml:space="preserve"> bud</w:t>
      </w:r>
      <w:r>
        <w:rPr>
          <w:rFonts w:cstheme="minorHAnsi"/>
          <w:i/>
          <w:iCs/>
          <w:szCs w:val="18"/>
          <w:highlight w:val="yellow"/>
        </w:rPr>
        <w:t>ou na tomto místě uvedena, bude</w:t>
      </w:r>
      <w:r w:rsidRPr="00341AFE">
        <w:rPr>
          <w:rFonts w:cstheme="minorHAnsi"/>
          <w:i/>
          <w:iCs/>
          <w:szCs w:val="18"/>
          <w:highlight w:val="yellow"/>
        </w:rPr>
        <w:t xml:space="preserve"> upraven před podpisem Rámcové dohody dle výsledků níže specifikovaného </w:t>
      </w:r>
      <w:r>
        <w:rPr>
          <w:rFonts w:cstheme="minorHAnsi"/>
          <w:i/>
          <w:iCs/>
          <w:szCs w:val="18"/>
          <w:highlight w:val="yellow"/>
        </w:rPr>
        <w:t>V</w:t>
      </w:r>
      <w:r w:rsidRPr="00341AFE">
        <w:rPr>
          <w:rFonts w:cstheme="minorHAnsi"/>
          <w:i/>
          <w:iCs/>
          <w:szCs w:val="18"/>
          <w:highlight w:val="yellow"/>
        </w:rPr>
        <w:t xml:space="preserve">ýběrového </w:t>
      </w:r>
      <w:proofErr w:type="gramStart"/>
      <w:r w:rsidRPr="00341AFE">
        <w:rPr>
          <w:rFonts w:cstheme="minorHAnsi"/>
          <w:i/>
          <w:iCs/>
          <w:szCs w:val="18"/>
          <w:highlight w:val="yellow"/>
        </w:rPr>
        <w:t>řízení./</w:t>
      </w:r>
      <w:proofErr w:type="gramEnd"/>
    </w:p>
    <w:p w14:paraId="2374D492" w14:textId="58542334" w:rsidR="00D45DCA" w:rsidRDefault="00D45DCA" w:rsidP="008302ED">
      <w:pPr>
        <w:widowControl w:val="0"/>
        <w:spacing w:before="240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uzavřená analogicky k ustanovení § 131 zákona č. 134/2016 Sb., o zadávání veřejných zakázek, ve znění pozdějších předpisů (dále jen „</w:t>
      </w:r>
      <w:r w:rsidRPr="00637260">
        <w:rPr>
          <w:rStyle w:val="Kurzvatun"/>
        </w:rPr>
        <w:t>zákon</w:t>
      </w:r>
      <w:r w:rsidRPr="002507FA">
        <w:rPr>
          <w:rFonts w:cstheme="minorHAnsi"/>
          <w:szCs w:val="18"/>
        </w:rPr>
        <w:t xml:space="preserve">“), dle ustanovení </w:t>
      </w:r>
      <w:r w:rsidRPr="002507FA">
        <w:rPr>
          <w:rFonts w:cstheme="minorHAnsi"/>
          <w:szCs w:val="18"/>
        </w:rPr>
        <w:br/>
        <w:t xml:space="preserve">§ </w:t>
      </w:r>
      <w:r w:rsidR="00153CE3">
        <w:rPr>
          <w:rFonts w:cstheme="minorHAnsi"/>
          <w:szCs w:val="18"/>
        </w:rPr>
        <w:t>1746 odst. 2</w:t>
      </w:r>
      <w:r w:rsidRPr="002507FA">
        <w:rPr>
          <w:rFonts w:cstheme="minorHAnsi"/>
          <w:szCs w:val="18"/>
        </w:rPr>
        <w:t xml:space="preserve"> zákona č. 89/2012 Sb., občanský zákoník, ve znění pozdějších předpisů (dále jen „</w:t>
      </w:r>
      <w:r w:rsidRPr="00637260">
        <w:rPr>
          <w:rStyle w:val="Kurzvatun"/>
        </w:rPr>
        <w:t>Občanský zákoník</w:t>
      </w:r>
      <w:r w:rsidRPr="002507FA">
        <w:rPr>
          <w:rFonts w:cstheme="minorHAnsi"/>
          <w:szCs w:val="18"/>
        </w:rPr>
        <w:t xml:space="preserve">“) </w:t>
      </w:r>
    </w:p>
    <w:p w14:paraId="071565EC" w14:textId="7620BE1C" w:rsidR="0090001C" w:rsidRPr="002507FA" w:rsidRDefault="0090001C" w:rsidP="00637260">
      <w:r>
        <w:t>(dále jen „</w:t>
      </w:r>
      <w:r w:rsidRPr="00637260">
        <w:rPr>
          <w:rStyle w:val="Kurzvatun"/>
        </w:rPr>
        <w:t>Rámcová dohoda</w:t>
      </w:r>
      <w:r>
        <w:t>“)</w:t>
      </w:r>
    </w:p>
    <w:p w14:paraId="2374D493" w14:textId="77777777" w:rsidR="00176CA0" w:rsidRPr="002507FA" w:rsidRDefault="00CC5257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mezi</w:t>
      </w:r>
      <w:r w:rsidR="00D734CC" w:rsidRPr="002507FA">
        <w:rPr>
          <w:rFonts w:cstheme="minorHAnsi"/>
          <w:szCs w:val="18"/>
        </w:rPr>
        <w:t>:</w:t>
      </w:r>
    </w:p>
    <w:p w14:paraId="2374D494" w14:textId="01FE0A98" w:rsidR="00D734CC" w:rsidRPr="002507FA" w:rsidRDefault="00D734CC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  <w:t xml:space="preserve">Správa </w:t>
      </w:r>
      <w:r w:rsidR="00343CE9" w:rsidRPr="00637260">
        <w:rPr>
          <w:rStyle w:val="Tun"/>
        </w:rPr>
        <w:t>železnic</w:t>
      </w:r>
      <w:r w:rsidRPr="00637260">
        <w:rPr>
          <w:rStyle w:val="Tun"/>
        </w:rPr>
        <w:t>, státní organizace</w:t>
      </w:r>
    </w:p>
    <w:p w14:paraId="2374D495" w14:textId="4C020CBD" w:rsidR="00D734CC" w:rsidRPr="002507FA" w:rsidRDefault="00D734CC" w:rsidP="00637260">
      <w:pPr>
        <w:pStyle w:val="Identifikace"/>
      </w:pPr>
      <w:r w:rsidRPr="002507FA">
        <w:t>Sídlo:</w:t>
      </w:r>
      <w:r w:rsidR="00C4613C">
        <w:tab/>
      </w:r>
      <w:r w:rsidRPr="002507FA">
        <w:t>Praha 1</w:t>
      </w:r>
      <w:r w:rsidR="008B4D9D" w:rsidRPr="002507FA">
        <w:t xml:space="preserve"> -</w:t>
      </w:r>
      <w:r w:rsidRPr="002507FA">
        <w:t xml:space="preserve"> Nové Město, Dlážděná 1003/7, PSČ 110 00</w:t>
      </w:r>
    </w:p>
    <w:p w14:paraId="2374D496" w14:textId="3B02A16D" w:rsidR="00D734CC" w:rsidRPr="002507FA" w:rsidRDefault="00D734CC" w:rsidP="00637260">
      <w:pPr>
        <w:pStyle w:val="Identifikace"/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Pr="002507FA">
        <w:t>709</w:t>
      </w:r>
      <w:r w:rsidR="000878CB" w:rsidRPr="002507FA">
        <w:t xml:space="preserve"> </w:t>
      </w:r>
      <w:r w:rsidRPr="002507FA">
        <w:t>94</w:t>
      </w:r>
      <w:r w:rsidR="000878CB" w:rsidRPr="002507FA">
        <w:t xml:space="preserve"> </w:t>
      </w:r>
      <w:r w:rsidRPr="002507FA">
        <w:t>234</w:t>
      </w:r>
    </w:p>
    <w:p w14:paraId="2374D497" w14:textId="2EB8F532" w:rsidR="00D734CC" w:rsidRPr="002507FA" w:rsidRDefault="00D734CC" w:rsidP="00637260">
      <w:pPr>
        <w:pStyle w:val="Identifikace"/>
      </w:pPr>
      <w:r w:rsidRPr="002507FA">
        <w:t>DIČ:</w:t>
      </w:r>
      <w:r w:rsidR="00C4613C">
        <w:tab/>
      </w:r>
      <w:r w:rsidRPr="002507FA">
        <w:t>CZ70994234</w:t>
      </w:r>
    </w:p>
    <w:p w14:paraId="2374D498" w14:textId="77777777" w:rsidR="000878CB" w:rsidRPr="002507FA" w:rsidRDefault="000878CB" w:rsidP="00637260">
      <w:pPr>
        <w:pStyle w:val="Identifikace"/>
      </w:pPr>
      <w:r w:rsidRPr="002507FA">
        <w:t>Zapsán v obchodním rejstříku vedeném Městským soudem v Praze, oddíl A, vložka 48384</w:t>
      </w:r>
    </w:p>
    <w:p w14:paraId="2374D499" w14:textId="579081F6" w:rsidR="000878CB" w:rsidRPr="002507FA" w:rsidRDefault="00695418" w:rsidP="00637260">
      <w:pPr>
        <w:pStyle w:val="Identifikace"/>
      </w:pPr>
      <w:r w:rsidRPr="00695418">
        <w:rPr>
          <w:rFonts w:eastAsia="Verdana" w:cs="Times New Roman"/>
        </w:rPr>
        <w:t>Zastoupena: Ing. Jiří Macho, náměstek GŘ pro provozuschopnost dráhy</w:t>
      </w:r>
    </w:p>
    <w:p w14:paraId="2374D49A" w14:textId="051FE65A" w:rsidR="008B4D9D" w:rsidRPr="002507FA" w:rsidRDefault="008B4D9D" w:rsidP="00637260">
      <w:r w:rsidRPr="002507FA">
        <w:t>Adresa pro doručování písemností</w:t>
      </w:r>
      <w:r w:rsidR="00B313E1">
        <w:t xml:space="preserve"> je uvedena v obchodních podmínkách, které jsou přílohou této </w:t>
      </w:r>
      <w:r w:rsidR="009B2C03">
        <w:t>Rámcové dohody</w:t>
      </w:r>
    </w:p>
    <w:p w14:paraId="2374D49E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O</w:t>
      </w:r>
      <w:r w:rsidR="00C31031" w:rsidRPr="00637260">
        <w:rPr>
          <w:rStyle w:val="Kurzvatun"/>
        </w:rPr>
        <w:t>bjednatel</w:t>
      </w:r>
      <w:r w:rsidRPr="002507FA">
        <w:rPr>
          <w:rFonts w:cstheme="minorHAnsi"/>
          <w:szCs w:val="18"/>
        </w:rPr>
        <w:t>“ na straně jedné</w:t>
      </w:r>
    </w:p>
    <w:p w14:paraId="2374D49F" w14:textId="77777777" w:rsidR="00F265E8" w:rsidRPr="002507FA" w:rsidRDefault="00CC5257" w:rsidP="00637260">
      <w:pPr>
        <w:pStyle w:val="asmluvnstrany"/>
      </w:pPr>
      <w:r w:rsidRPr="002507FA">
        <w:t xml:space="preserve">a </w:t>
      </w:r>
    </w:p>
    <w:p w14:paraId="2ECBE3A5" w14:textId="77777777" w:rsidR="005D0236" w:rsidRPr="002507FA" w:rsidRDefault="005D0236" w:rsidP="005D0236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 xml:space="preserve">[DOPLNÍ </w:t>
      </w:r>
      <w:r>
        <w:rPr>
          <w:rStyle w:val="Tun"/>
          <w:highlight w:val="green"/>
        </w:rPr>
        <w:t>DODAVATEL</w:t>
      </w:r>
      <w:r w:rsidRPr="00637260">
        <w:rPr>
          <w:rStyle w:val="Tun"/>
          <w:highlight w:val="green"/>
        </w:rPr>
        <w:t>]</w:t>
      </w:r>
      <w:r w:rsidRPr="00637260">
        <w:rPr>
          <w:rStyle w:val="Tun"/>
        </w:rPr>
        <w:tab/>
      </w:r>
    </w:p>
    <w:p w14:paraId="5EE900E3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BD3FD67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7EAD1256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50A556BE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71FD8745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63B5083" w14:textId="77777777" w:rsidR="005D0236" w:rsidRPr="002507FA" w:rsidRDefault="005D0236" w:rsidP="005D0236">
      <w:pPr>
        <w:pStyle w:val="Identifikace"/>
      </w:pPr>
      <w:r w:rsidRPr="002507FA">
        <w:t xml:space="preserve">Zapsán 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4C8C818A" w14:textId="77777777" w:rsidR="005D0236" w:rsidRPr="002507FA" w:rsidRDefault="005D0236" w:rsidP="005D0236">
      <w:pPr>
        <w:pStyle w:val="Identifikace"/>
      </w:pPr>
      <w:r w:rsidRPr="002507FA">
        <w:t>Zastoupen:</w:t>
      </w:r>
      <w:r>
        <w:tab/>
      </w:r>
      <w:r w:rsidRPr="008302ED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8302ED">
        <w:rPr>
          <w:highlight w:val="green"/>
        </w:rPr>
        <w:t>]</w:t>
      </w:r>
    </w:p>
    <w:p w14:paraId="45525DB4" w14:textId="77777777" w:rsidR="005D0236" w:rsidRPr="00061719" w:rsidRDefault="005D0236" w:rsidP="005D0236">
      <w:pPr>
        <w:pStyle w:val="Identifikace"/>
      </w:pPr>
      <w:r w:rsidRPr="00061719">
        <w:t>Adresa pro doručování písemností v listinné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03E1A2AD" w14:textId="77777777" w:rsidR="005D0236" w:rsidRPr="00061719" w:rsidRDefault="005D0236" w:rsidP="005D0236">
      <w:pPr>
        <w:pStyle w:val="Identifikace"/>
      </w:pPr>
      <w:r w:rsidRPr="00061719">
        <w:t>Adresa pro doručování písemnosti v elektronické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022A89FD" w14:textId="77777777" w:rsidR="005D0236" w:rsidRDefault="005D0236" w:rsidP="005D0236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>
        <w:rPr>
          <w:rStyle w:val="Kurzvatun"/>
        </w:rPr>
        <w:t>Dodavatel č. 1</w:t>
      </w:r>
      <w:r w:rsidRPr="002507FA">
        <w:rPr>
          <w:rFonts w:cstheme="minorHAnsi"/>
          <w:szCs w:val="18"/>
        </w:rPr>
        <w:t xml:space="preserve">“ </w:t>
      </w:r>
    </w:p>
    <w:p w14:paraId="34FC58CC" w14:textId="77777777" w:rsidR="005D0236" w:rsidRDefault="005D0236" w:rsidP="005D0236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>
        <w:rPr>
          <w:rFonts w:cstheme="minorHAnsi"/>
          <w:szCs w:val="18"/>
        </w:rPr>
        <w:t>a</w:t>
      </w:r>
    </w:p>
    <w:p w14:paraId="4FE75231" w14:textId="77777777" w:rsidR="005D0236" w:rsidRPr="002507FA" w:rsidRDefault="005D0236" w:rsidP="005D0236">
      <w:pPr>
        <w:pStyle w:val="Nzevsmluvnstrany"/>
      </w:pPr>
      <w:r w:rsidRPr="00637260">
        <w:rPr>
          <w:rStyle w:val="Tun"/>
        </w:rPr>
        <w:lastRenderedPageBreak/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 xml:space="preserve">[DOPLNÍ </w:t>
      </w:r>
      <w:r>
        <w:rPr>
          <w:rStyle w:val="Tun"/>
          <w:highlight w:val="green"/>
        </w:rPr>
        <w:t>DODAVATEL</w:t>
      </w:r>
      <w:r w:rsidRPr="00637260">
        <w:rPr>
          <w:rStyle w:val="Tun"/>
          <w:highlight w:val="green"/>
        </w:rPr>
        <w:t>]</w:t>
      </w:r>
      <w:r w:rsidRPr="00637260">
        <w:rPr>
          <w:rStyle w:val="Tun"/>
        </w:rPr>
        <w:tab/>
      </w:r>
    </w:p>
    <w:p w14:paraId="78490899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4DBDDE1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1DBC3CD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06F358C2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40A0B051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6F98E2D9" w14:textId="77777777" w:rsidR="005D0236" w:rsidRPr="002507FA" w:rsidRDefault="005D0236" w:rsidP="005D0236">
      <w:pPr>
        <w:pStyle w:val="Identifikace"/>
      </w:pPr>
      <w:r w:rsidRPr="002507FA">
        <w:t xml:space="preserve">Zapsán 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57438D5A" w14:textId="77777777" w:rsidR="005D0236" w:rsidRPr="002507FA" w:rsidRDefault="005D0236" w:rsidP="005D0236">
      <w:pPr>
        <w:pStyle w:val="Identifikace"/>
      </w:pPr>
      <w:r w:rsidRPr="002507FA">
        <w:t>Zastoupen:</w:t>
      </w:r>
      <w:r>
        <w:tab/>
      </w:r>
      <w:r w:rsidRPr="008302ED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8302ED">
        <w:rPr>
          <w:highlight w:val="green"/>
        </w:rPr>
        <w:t>]</w:t>
      </w:r>
    </w:p>
    <w:p w14:paraId="55928C89" w14:textId="77777777" w:rsidR="005D0236" w:rsidRPr="00061719" w:rsidRDefault="005D0236" w:rsidP="005D0236">
      <w:pPr>
        <w:pStyle w:val="Identifikace"/>
      </w:pPr>
      <w:r w:rsidRPr="00061719">
        <w:t>Adresa pro doručování písemností v listinné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7226519D" w14:textId="12E8AC13" w:rsidR="005D0236" w:rsidRPr="00061719" w:rsidRDefault="005D0236" w:rsidP="005D0236">
      <w:pPr>
        <w:pStyle w:val="Identifikace"/>
      </w:pPr>
      <w:r w:rsidRPr="00061719">
        <w:t>Adresa pro doručování písemnost</w:t>
      </w:r>
      <w:r w:rsidR="00F662F9">
        <w:t>í</w:t>
      </w:r>
      <w:r w:rsidRPr="00061719">
        <w:t xml:space="preserve"> v elektronické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6FDE068E" w14:textId="653DD49F" w:rsidR="00AA67DC" w:rsidRDefault="005D0236" w:rsidP="005D0236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>
        <w:rPr>
          <w:rStyle w:val="Kurzvatun"/>
        </w:rPr>
        <w:t>Dodavatel č. 2</w:t>
      </w:r>
      <w:r w:rsidRPr="002507FA">
        <w:rPr>
          <w:rFonts w:cstheme="minorHAnsi"/>
          <w:szCs w:val="18"/>
        </w:rPr>
        <w:t>“</w:t>
      </w:r>
    </w:p>
    <w:p w14:paraId="4F82C73B" w14:textId="3E196900" w:rsidR="005D0236" w:rsidRPr="002507FA" w:rsidRDefault="005D0236" w:rsidP="005D0236">
      <w:pPr>
        <w:pStyle w:val="acnormal"/>
        <w:widowControl w:val="0"/>
        <w:spacing w:after="240"/>
        <w:jc w:val="left"/>
        <w:rPr>
          <w:rFonts w:cstheme="minorHAnsi"/>
          <w:b/>
          <w:szCs w:val="18"/>
        </w:rPr>
      </w:pPr>
      <w:r w:rsidRPr="002507FA">
        <w:rPr>
          <w:rFonts w:cstheme="minorHAnsi"/>
          <w:szCs w:val="18"/>
        </w:rPr>
        <w:t xml:space="preserve">na straně druhé </w:t>
      </w:r>
    </w:p>
    <w:p w14:paraId="672205DD" w14:textId="77777777" w:rsidR="005D0236" w:rsidRPr="00134B7B" w:rsidRDefault="005D0236" w:rsidP="005D0236">
      <w:pPr>
        <w:pStyle w:val="acnormal"/>
        <w:widowControl w:val="0"/>
        <w:jc w:val="left"/>
        <w:rPr>
          <w:rFonts w:cstheme="minorHAnsi"/>
          <w:szCs w:val="18"/>
        </w:rPr>
      </w:pPr>
      <w:r w:rsidRPr="00134B7B">
        <w:rPr>
          <w:rFonts w:cstheme="minorHAnsi"/>
          <w:szCs w:val="18"/>
        </w:rPr>
        <w:t xml:space="preserve">(každý jednotlivě též </w:t>
      </w:r>
      <w:r>
        <w:rPr>
          <w:rFonts w:cstheme="minorHAnsi"/>
          <w:szCs w:val="18"/>
        </w:rPr>
        <w:t>„</w:t>
      </w:r>
      <w:r w:rsidRPr="00926F2F">
        <w:rPr>
          <w:rFonts w:cstheme="minorHAnsi"/>
          <w:b/>
          <w:bCs/>
          <w:i/>
          <w:iCs/>
          <w:szCs w:val="18"/>
        </w:rPr>
        <w:t>Dodavatel</w:t>
      </w:r>
      <w:r>
        <w:rPr>
          <w:rFonts w:cstheme="minorHAnsi"/>
          <w:szCs w:val="18"/>
        </w:rPr>
        <w:t xml:space="preserve">“, </w:t>
      </w:r>
      <w:r w:rsidRPr="00134B7B">
        <w:rPr>
          <w:rFonts w:cstheme="minorHAnsi"/>
          <w:szCs w:val="18"/>
        </w:rPr>
        <w:t>společně jako „</w:t>
      </w:r>
      <w:r w:rsidRPr="00926F2F">
        <w:rPr>
          <w:rFonts w:cstheme="minorHAnsi"/>
          <w:b/>
          <w:bCs/>
          <w:i/>
          <w:iCs/>
          <w:szCs w:val="18"/>
        </w:rPr>
        <w:t>Dodavatelé</w:t>
      </w:r>
      <w:r w:rsidRPr="00134B7B">
        <w:rPr>
          <w:rFonts w:cstheme="minorHAnsi"/>
          <w:szCs w:val="18"/>
        </w:rPr>
        <w:t>“)</w:t>
      </w:r>
    </w:p>
    <w:p w14:paraId="736BE778" w14:textId="35BEC08D" w:rsidR="00AA67DC" w:rsidRPr="00926F2F" w:rsidRDefault="00AA67DC" w:rsidP="005D0236">
      <w:pPr>
        <w:pStyle w:val="acnormal"/>
        <w:widowControl w:val="0"/>
        <w:jc w:val="left"/>
        <w:rPr>
          <w:rFonts w:cstheme="minorHAnsi"/>
          <w:i/>
          <w:iCs/>
          <w:szCs w:val="18"/>
        </w:rPr>
      </w:pPr>
      <w:r w:rsidRPr="00926F2F">
        <w:rPr>
          <w:rFonts w:cstheme="minorHAnsi"/>
          <w:i/>
          <w:iCs/>
          <w:szCs w:val="18"/>
          <w:highlight w:val="yellow"/>
        </w:rPr>
        <w:t xml:space="preserve">/Počet nadepsaných Dodavatelů bude upraven před podpisem Rámcové dohody dle výsledků níže specifikovaného </w:t>
      </w:r>
      <w:r w:rsidR="006B40CE">
        <w:rPr>
          <w:rFonts w:cstheme="minorHAnsi"/>
          <w:i/>
          <w:iCs/>
          <w:szCs w:val="18"/>
          <w:highlight w:val="yellow"/>
        </w:rPr>
        <w:t>V</w:t>
      </w:r>
      <w:r w:rsidRPr="00926F2F">
        <w:rPr>
          <w:rFonts w:cstheme="minorHAnsi"/>
          <w:i/>
          <w:iCs/>
          <w:szCs w:val="18"/>
          <w:highlight w:val="yellow"/>
        </w:rPr>
        <w:t xml:space="preserve">ýběrového </w:t>
      </w:r>
      <w:proofErr w:type="gramStart"/>
      <w:r w:rsidRPr="00926F2F">
        <w:rPr>
          <w:rFonts w:cstheme="minorHAnsi"/>
          <w:i/>
          <w:iCs/>
          <w:szCs w:val="18"/>
          <w:highlight w:val="yellow"/>
        </w:rPr>
        <w:t>řízení</w:t>
      </w:r>
      <w:r w:rsidR="00153CE3" w:rsidRPr="00926F2F">
        <w:rPr>
          <w:rFonts w:cstheme="minorHAnsi"/>
          <w:i/>
          <w:iCs/>
          <w:szCs w:val="18"/>
          <w:highlight w:val="yellow"/>
        </w:rPr>
        <w:t>.</w:t>
      </w:r>
      <w:r w:rsidRPr="00926F2F">
        <w:rPr>
          <w:rFonts w:cstheme="minorHAnsi"/>
          <w:i/>
          <w:iCs/>
          <w:szCs w:val="18"/>
          <w:highlight w:val="yellow"/>
        </w:rPr>
        <w:t>/</w:t>
      </w:r>
      <w:proofErr w:type="gramEnd"/>
    </w:p>
    <w:p w14:paraId="2374D4AC" w14:textId="0F980AEA" w:rsidR="00F832D7" w:rsidRDefault="00AA67DC" w:rsidP="00926F2F">
      <w:pPr>
        <w:pStyle w:val="acnormal"/>
        <w:widowControl w:val="0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Objednatel a Dodavatelé </w:t>
      </w:r>
      <w:r w:rsidR="005D0236" w:rsidRPr="00134B7B">
        <w:rPr>
          <w:rFonts w:cstheme="minorHAnsi"/>
          <w:szCs w:val="18"/>
        </w:rPr>
        <w:t>uzavřeli níže uvedeného dne, měsíce a roku tuto Rámcovou dohodu</w:t>
      </w:r>
      <w:r w:rsidR="005D0236">
        <w:rPr>
          <w:rFonts w:cstheme="minorHAnsi"/>
          <w:szCs w:val="18"/>
        </w:rPr>
        <w:t>.</w:t>
      </w:r>
    </w:p>
    <w:p w14:paraId="6266C420" w14:textId="757CA683" w:rsidR="005D0236" w:rsidRPr="002507FA" w:rsidRDefault="007C3413" w:rsidP="00926F2F">
      <w:pPr>
        <w:pStyle w:val="acnormal"/>
        <w:widowControl w:val="0"/>
        <w:rPr>
          <w:rFonts w:cstheme="minorHAnsi"/>
          <w:szCs w:val="18"/>
        </w:rPr>
      </w:pPr>
      <w:r>
        <w:rPr>
          <w:rFonts w:cstheme="minorHAnsi"/>
          <w:szCs w:val="18"/>
        </w:rPr>
        <w:t>(Objednatel a Dodavatel dále společně jako „</w:t>
      </w:r>
      <w:r w:rsidRPr="00926F2F">
        <w:rPr>
          <w:rFonts w:cstheme="minorHAnsi"/>
          <w:b/>
          <w:bCs/>
          <w:i/>
          <w:iCs/>
          <w:szCs w:val="18"/>
        </w:rPr>
        <w:t>Smluvní strany</w:t>
      </w:r>
      <w:r>
        <w:rPr>
          <w:rFonts w:cstheme="minorHAnsi"/>
          <w:szCs w:val="18"/>
        </w:rPr>
        <w:t>“ či samostatně jako „</w:t>
      </w:r>
      <w:r w:rsidRPr="00926F2F">
        <w:rPr>
          <w:rFonts w:cstheme="minorHAnsi"/>
          <w:b/>
          <w:bCs/>
          <w:i/>
          <w:iCs/>
          <w:szCs w:val="18"/>
        </w:rPr>
        <w:t>Smluvní strana</w:t>
      </w:r>
      <w:r>
        <w:rPr>
          <w:rFonts w:cstheme="minorHAnsi"/>
          <w:szCs w:val="18"/>
        </w:rPr>
        <w:t>“)</w:t>
      </w:r>
    </w:p>
    <w:p w14:paraId="2374D4AD" w14:textId="6331AC68" w:rsidR="003706CB" w:rsidRPr="002507FA" w:rsidRDefault="00F832D7" w:rsidP="00637260">
      <w:r w:rsidRPr="00637260">
        <w:rPr>
          <w:rStyle w:val="PreambuleChar"/>
        </w:rPr>
        <w:t xml:space="preserve">Tato </w:t>
      </w:r>
      <w:r w:rsidR="00BC50EA" w:rsidRPr="00637260">
        <w:rPr>
          <w:rStyle w:val="PreambuleChar"/>
        </w:rPr>
        <w:t xml:space="preserve">Rámcová </w:t>
      </w:r>
      <w:r w:rsidRPr="00637260">
        <w:rPr>
          <w:rStyle w:val="PreambuleChar"/>
        </w:rPr>
        <w:t xml:space="preserve">dohoda je uzavřena na </w:t>
      </w:r>
      <w:r w:rsidRPr="005D0236">
        <w:rPr>
          <w:rStyle w:val="PreambuleChar"/>
        </w:rPr>
        <w:t xml:space="preserve">základě výsledků </w:t>
      </w:r>
      <w:r w:rsidR="007A081A" w:rsidRPr="005D0236">
        <w:rPr>
          <w:rStyle w:val="PreambuleChar"/>
        </w:rPr>
        <w:t>výběrového</w:t>
      </w:r>
      <w:r w:rsidRPr="005D0236">
        <w:rPr>
          <w:rStyle w:val="PreambuleChar"/>
        </w:rPr>
        <w:t xml:space="preserve"> řízení </w:t>
      </w:r>
      <w:r w:rsidR="00161E4D" w:rsidRPr="005D0236">
        <w:rPr>
          <w:rStyle w:val="PreambuleChar"/>
        </w:rPr>
        <w:t xml:space="preserve">na uzavření </w:t>
      </w:r>
      <w:r w:rsidR="00BC50EA" w:rsidRPr="005D0236">
        <w:rPr>
          <w:rStyle w:val="PreambuleChar"/>
        </w:rPr>
        <w:t xml:space="preserve">Rámcové </w:t>
      </w:r>
      <w:r w:rsidR="00161E4D" w:rsidRPr="005D0236">
        <w:rPr>
          <w:rStyle w:val="PreambuleChar"/>
        </w:rPr>
        <w:t xml:space="preserve">dohody </w:t>
      </w:r>
      <w:r w:rsidR="008E7148" w:rsidRPr="005D0236">
        <w:rPr>
          <w:rStyle w:val="PreambuleChar"/>
        </w:rPr>
        <w:t>odpovídající</w:t>
      </w:r>
      <w:r w:rsidR="00A32218">
        <w:rPr>
          <w:rStyle w:val="PreambuleChar"/>
        </w:rPr>
        <w:t>ho</w:t>
      </w:r>
      <w:r w:rsidR="008E7148" w:rsidRPr="005D0236">
        <w:rPr>
          <w:rStyle w:val="PreambuleChar"/>
        </w:rPr>
        <w:t xml:space="preserve"> </w:t>
      </w:r>
      <w:r w:rsidR="00C31031" w:rsidRPr="005D0236">
        <w:rPr>
          <w:rStyle w:val="PreambuleChar"/>
        </w:rPr>
        <w:t xml:space="preserve">podlimitní </w:t>
      </w:r>
      <w:r w:rsidRPr="005D0236">
        <w:rPr>
          <w:rStyle w:val="PreambuleChar"/>
        </w:rPr>
        <w:t>sektorové veřejné zakáz</w:t>
      </w:r>
      <w:r w:rsidR="00161E4D" w:rsidRPr="005D0236">
        <w:rPr>
          <w:rStyle w:val="PreambuleChar"/>
        </w:rPr>
        <w:t>ce</w:t>
      </w:r>
      <w:r w:rsidR="00D45DCA" w:rsidRPr="005D0236">
        <w:rPr>
          <w:rStyle w:val="PreambuleChar"/>
        </w:rPr>
        <w:t xml:space="preserve"> </w:t>
      </w:r>
      <w:r w:rsidRPr="005D0236">
        <w:rPr>
          <w:rStyle w:val="PreambuleChar"/>
        </w:rPr>
        <w:t>s</w:t>
      </w:r>
      <w:r w:rsidRPr="00637260">
        <w:rPr>
          <w:rStyle w:val="PreambuleChar"/>
        </w:rPr>
        <w:t> </w:t>
      </w:r>
      <w:r w:rsidRPr="005D0236">
        <w:rPr>
          <w:rStyle w:val="PreambuleChar"/>
        </w:rPr>
        <w:t xml:space="preserve">názvem </w:t>
      </w:r>
      <w:r w:rsidR="00EB1C59">
        <w:rPr>
          <w:rStyle w:val="PreambuleChar"/>
        </w:rPr>
        <w:t>„</w:t>
      </w:r>
      <w:r w:rsidR="005D0236" w:rsidRPr="005D0236">
        <w:t xml:space="preserve">Nehodová služba kolejová“, </w:t>
      </w:r>
      <w:r w:rsidR="005D0236" w:rsidRPr="00260A1E">
        <w:t xml:space="preserve">č.j. </w:t>
      </w:r>
      <w:r w:rsidR="00260A1E" w:rsidRPr="00260A1E">
        <w:t>117030/2026-SŽ-GŘ-O25</w:t>
      </w:r>
      <w:r w:rsidR="003D2F85" w:rsidRPr="00637260">
        <w:rPr>
          <w:rStyle w:val="PreambuleChar"/>
        </w:rPr>
        <w:t xml:space="preserve"> </w:t>
      </w:r>
      <w:r w:rsidRPr="005D0236">
        <w:rPr>
          <w:rStyle w:val="PreambuleChar"/>
        </w:rPr>
        <w:t xml:space="preserve">(dále jen </w:t>
      </w:r>
      <w:r w:rsidR="007A081A" w:rsidRPr="005D0236">
        <w:rPr>
          <w:rStyle w:val="PreambuleChar"/>
        </w:rPr>
        <w:t>„</w:t>
      </w:r>
      <w:r w:rsidR="006B40CE">
        <w:rPr>
          <w:rStyle w:val="Kurzvatun"/>
        </w:rPr>
        <w:t>V</w:t>
      </w:r>
      <w:r w:rsidR="007A081A" w:rsidRPr="005D0236">
        <w:rPr>
          <w:rStyle w:val="Kurzvatun"/>
        </w:rPr>
        <w:t>ýběrové řízení</w:t>
      </w:r>
      <w:r w:rsidR="007A081A" w:rsidRPr="005D0236">
        <w:rPr>
          <w:rStyle w:val="PreambuleChar"/>
        </w:rPr>
        <w:t>“</w:t>
      </w:r>
      <w:r w:rsidRPr="005D0236">
        <w:rPr>
          <w:rStyle w:val="PreambuleChar"/>
        </w:rPr>
        <w:t>). Jednotlivá</w:t>
      </w:r>
      <w:r w:rsidRPr="00637260">
        <w:rPr>
          <w:rStyle w:val="PreambuleChar"/>
        </w:rPr>
        <w:t xml:space="preserve"> ustanovení této </w:t>
      </w:r>
      <w:r w:rsidR="00BC50EA" w:rsidRPr="00637260">
        <w:rPr>
          <w:rStyle w:val="PreambuleChar"/>
        </w:rPr>
        <w:t xml:space="preserve">Rámcové </w:t>
      </w:r>
      <w:r w:rsidRPr="00637260">
        <w:rPr>
          <w:rStyle w:val="PreambuleChar"/>
        </w:rPr>
        <w:t xml:space="preserve">dohody tak budou vykládána v souladu se zadávacími </w:t>
      </w:r>
      <w:r w:rsidRPr="005D0236">
        <w:rPr>
          <w:rStyle w:val="PreambuleChar"/>
        </w:rPr>
        <w:t xml:space="preserve">podmínkami </w:t>
      </w:r>
      <w:r w:rsidR="007A081A" w:rsidRPr="005D0236">
        <w:rPr>
          <w:rStyle w:val="PreambuleChar"/>
        </w:rPr>
        <w:t>výběrového</w:t>
      </w:r>
      <w:r w:rsidR="00161E4D" w:rsidRPr="005D0236">
        <w:rPr>
          <w:rStyle w:val="PreambuleChar"/>
        </w:rPr>
        <w:t xml:space="preserve"> řízení na</w:t>
      </w:r>
      <w:r w:rsidR="00161E4D" w:rsidRPr="00637260">
        <w:rPr>
          <w:rStyle w:val="PreambuleChar"/>
        </w:rPr>
        <w:t xml:space="preserve"> uzavření </w:t>
      </w:r>
      <w:r w:rsidR="00BC50EA" w:rsidRPr="00637260">
        <w:rPr>
          <w:rStyle w:val="PreambuleChar"/>
        </w:rPr>
        <w:t xml:space="preserve">této Rámcové </w:t>
      </w:r>
      <w:r w:rsidR="00161E4D" w:rsidRPr="00637260">
        <w:rPr>
          <w:rStyle w:val="PreambuleChar"/>
        </w:rPr>
        <w:t>dohody</w:t>
      </w:r>
      <w:r w:rsidRPr="002507FA">
        <w:t>.</w:t>
      </w:r>
    </w:p>
    <w:p w14:paraId="2374D4AE" w14:textId="77777777" w:rsidR="00CC5257" w:rsidRPr="002507FA" w:rsidRDefault="002507FA" w:rsidP="00753B03">
      <w:pPr>
        <w:pStyle w:val="Inadpis"/>
      </w:pPr>
      <w:r w:rsidRPr="002507FA">
        <w:t>ÚČEL A PŘEDMĚT DOHODY</w:t>
      </w:r>
    </w:p>
    <w:p w14:paraId="2374D4AF" w14:textId="5E5A1B25" w:rsidR="00EA1D44" w:rsidRPr="002507FA" w:rsidRDefault="00161E4D" w:rsidP="00753B03">
      <w:pPr>
        <w:pStyle w:val="1odstavec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zakázek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Pr="00637260">
        <w:rPr>
          <w:rStyle w:val="Kurzvatun"/>
        </w:rPr>
        <w:t>dílčí zakázky</w:t>
      </w:r>
      <w:r w:rsidRPr="002507FA">
        <w:t xml:space="preserve">“). </w:t>
      </w:r>
    </w:p>
    <w:p w14:paraId="2B978A59" w14:textId="2BC3DE68" w:rsidR="005D0236" w:rsidRDefault="00161E4D" w:rsidP="00753B03">
      <w:pPr>
        <w:pStyle w:val="1odstavec"/>
      </w:pPr>
      <w:r w:rsidRPr="002507FA">
        <w:t xml:space="preserve">Předmětem dílčích zakázek bude </w:t>
      </w:r>
      <w:r w:rsidR="00153CE3">
        <w:t>provedení plnění</w:t>
      </w:r>
      <w:r w:rsidRPr="002507FA">
        <w:t xml:space="preserve">, které </w:t>
      </w:r>
      <w:r w:rsidR="00012CB4" w:rsidRPr="002507FA">
        <w:t xml:space="preserve">je </w:t>
      </w:r>
      <w:r w:rsidR="0038779C" w:rsidRPr="002507FA">
        <w:t xml:space="preserve">obecně </w:t>
      </w:r>
      <w:r w:rsidR="00102827" w:rsidRPr="002507FA">
        <w:t>specifikován</w:t>
      </w:r>
      <w:r w:rsidRPr="002507FA">
        <w:t>o</w:t>
      </w:r>
      <w:r w:rsidR="00102827" w:rsidRPr="002507FA">
        <w:t xml:space="preserve"> v</w:t>
      </w:r>
      <w:r w:rsidR="005D0236">
        <w:t> </w:t>
      </w:r>
      <w:r w:rsidR="007C3413">
        <w:br/>
      </w:r>
      <w:r w:rsidR="005D0236">
        <w:t>příloze</w:t>
      </w:r>
      <w:r w:rsidR="00102827" w:rsidRPr="002507FA">
        <w:t xml:space="preserve"> č</w:t>
      </w:r>
      <w:r w:rsidR="00870DF7" w:rsidRPr="002507FA">
        <w:t xml:space="preserve">. </w:t>
      </w:r>
      <w:r w:rsidR="007A2C38" w:rsidRPr="002507FA">
        <w:t>2</w:t>
      </w:r>
      <w:r w:rsidR="0085363C" w:rsidRPr="002507FA">
        <w:t xml:space="preserve"> </w:t>
      </w:r>
      <w:r w:rsidR="00102827" w:rsidRPr="002507FA">
        <w:t xml:space="preserve">této </w:t>
      </w:r>
      <w:r w:rsidR="00BC50EA" w:rsidRPr="002507FA">
        <w:t xml:space="preserve">Rámcové </w:t>
      </w:r>
      <w:r w:rsidR="00102827" w:rsidRPr="002507FA">
        <w:t>dohody</w:t>
      </w:r>
      <w:r w:rsidR="0038779C" w:rsidRPr="002507FA">
        <w:t>, a bude Objednatelem konkrétně specifikováno</w:t>
      </w:r>
      <w:r w:rsidR="005D0236">
        <w:t xml:space="preserve"> v</w:t>
      </w:r>
      <w:r w:rsidR="0038779C" w:rsidRPr="002507FA">
        <w:t xml:space="preserve"> dílčí smlouvě</w:t>
      </w:r>
      <w:r w:rsidR="005D0236">
        <w:t xml:space="preserve"> </w:t>
      </w:r>
      <w:r w:rsidR="005D0236" w:rsidRPr="005D0236">
        <w:t xml:space="preserve">(dále jen </w:t>
      </w:r>
      <w:r w:rsidR="005D0236" w:rsidRPr="005D0236">
        <w:rPr>
          <w:b/>
          <w:bCs/>
          <w:i/>
          <w:iCs/>
        </w:rPr>
        <w:t>„Plnění“</w:t>
      </w:r>
      <w:r w:rsidR="005D0236" w:rsidRPr="005D0236">
        <w:t>).</w:t>
      </w:r>
    </w:p>
    <w:p w14:paraId="51ACF19B" w14:textId="1437FD0C" w:rsidR="005D0236" w:rsidRDefault="005D0236" w:rsidP="00753B03">
      <w:pPr>
        <w:pStyle w:val="1odstavec"/>
      </w:pPr>
      <w:r w:rsidRPr="000573F9">
        <w:t xml:space="preserve">Plnění zahájené na </w:t>
      </w:r>
      <w:r w:rsidRPr="00FC0886">
        <w:t>základě uzavření dílčí smlouvy</w:t>
      </w:r>
      <w:r w:rsidRPr="000573F9">
        <w:t xml:space="preserve"> musí být </w:t>
      </w:r>
      <w:r>
        <w:t>Doda</w:t>
      </w:r>
      <w:r w:rsidRPr="000573F9">
        <w:t>vatelem realizováno s</w:t>
      </w:r>
      <w:r>
        <w:t> </w:t>
      </w:r>
      <w:r w:rsidRPr="000573F9">
        <w:t xml:space="preserve">dostatečným množstvím odborných pracovníků a za použití optimálního počtu techniky a vybavení tak, aby byl v co nejkratší možné době zajištěn plynulý a bezpečný provoz na </w:t>
      </w:r>
      <w:r>
        <w:t>železniční dráze</w:t>
      </w:r>
      <w:r w:rsidRPr="000573F9">
        <w:t>.</w:t>
      </w:r>
    </w:p>
    <w:p w14:paraId="2846B8CF" w14:textId="7D531765" w:rsidR="00CE71EB" w:rsidRPr="002507FA" w:rsidRDefault="005D0236" w:rsidP="00CE71EB">
      <w:pPr>
        <w:pStyle w:val="1odstavec"/>
        <w:numPr>
          <w:ilvl w:val="1"/>
          <w:numId w:val="2"/>
        </w:numPr>
      </w:pPr>
      <w:r>
        <w:t xml:space="preserve">Dodavatelé </w:t>
      </w:r>
      <w:r w:rsidRPr="00DC7261">
        <w:t>jsou čís</w:t>
      </w:r>
      <w:r w:rsidRPr="00FC0886">
        <w:t>elně označeni (1, 2</w:t>
      </w:r>
      <w:r w:rsidR="006B40CE">
        <w:t xml:space="preserve"> </w:t>
      </w:r>
      <w:r w:rsidRPr="00FC0886">
        <w:t>atd. dle počtu Dodavatelů) na základě výsledků hodnocení a posouzení podmínek účasti v</w:t>
      </w:r>
      <w:r>
        <w:t>e</w:t>
      </w:r>
      <w:r w:rsidRPr="00FC0886">
        <w:t xml:space="preserve"> Výběrovém řízení.</w:t>
      </w:r>
    </w:p>
    <w:p w14:paraId="54AFC46B" w14:textId="4A22C537" w:rsidR="005D0236" w:rsidRPr="002507FA" w:rsidRDefault="005D0236" w:rsidP="006B40CE">
      <w:pPr>
        <w:pStyle w:val="1odstavec"/>
        <w:numPr>
          <w:ilvl w:val="0"/>
          <w:numId w:val="0"/>
        </w:numPr>
        <w:ind w:left="567"/>
      </w:pPr>
    </w:p>
    <w:p w14:paraId="2374D4B1" w14:textId="77777777" w:rsidR="00CC5257" w:rsidRPr="002507FA" w:rsidRDefault="002507FA" w:rsidP="00753B03">
      <w:pPr>
        <w:pStyle w:val="Inadpis"/>
      </w:pPr>
      <w:bookmarkStart w:id="0" w:name="_Ref233383278"/>
      <w:r w:rsidRPr="002507FA">
        <w:lastRenderedPageBreak/>
        <w:t>ZPŮSOB ZADÁVÁNÍ VEŘEJNÝCH ZAKÁZEK NA ZÁKLADĚ TÉTO RÁMCOVÉ DOHODY</w:t>
      </w:r>
      <w:bookmarkEnd w:id="0"/>
    </w:p>
    <w:p w14:paraId="6FDEFD0B" w14:textId="3160ADBF" w:rsidR="00226ED1" w:rsidRDefault="00FB7FFD" w:rsidP="00753B03">
      <w:pPr>
        <w:pStyle w:val="1odstavec"/>
        <w:numPr>
          <w:ilvl w:val="1"/>
          <w:numId w:val="34"/>
        </w:numPr>
      </w:pPr>
      <w:r w:rsidRPr="002507FA">
        <w:t xml:space="preserve">Dílčí zakázky budou zadávány Objednatelem </w:t>
      </w:r>
      <w:r>
        <w:t>Dodavatelům</w:t>
      </w:r>
      <w:r w:rsidRPr="002507FA">
        <w:t xml:space="preserve"> postupem uvedeným v této Rámcové dohodě po dobu účinnosti této Rámcové dohody a v souladu se všemi jejími podmínkami a taktéž Obchodními podmínkami uvedenými v příloze č. 1 této Rámcové dohody. V rámci dílčí zakázky bude mezi Objednatelem a </w:t>
      </w:r>
      <w:r>
        <w:t>Dodavatel</w:t>
      </w:r>
      <w:r w:rsidRPr="002507FA">
        <w:t>em uzavřena smlouva na plnění dílčí zakázky (dále jen „</w:t>
      </w:r>
      <w:r w:rsidRPr="00637260">
        <w:rPr>
          <w:rStyle w:val="Kurzvatun"/>
        </w:rPr>
        <w:t>dílčí smlouva</w:t>
      </w:r>
      <w:r w:rsidRPr="002507FA">
        <w:t xml:space="preserve">“), na </w:t>
      </w:r>
      <w:proofErr w:type="gramStart"/>
      <w:r w:rsidRPr="002507FA">
        <w:t>základě</w:t>
      </w:r>
      <w:proofErr w:type="gramEnd"/>
      <w:r w:rsidRPr="002507FA">
        <w:t xml:space="preserve"> které </w:t>
      </w:r>
      <w:r>
        <w:t>Dodavatel</w:t>
      </w:r>
      <w:r w:rsidRPr="002507FA">
        <w:t xml:space="preserve"> </w:t>
      </w:r>
      <w:r>
        <w:t>provede</w:t>
      </w:r>
      <w:r w:rsidRPr="002507FA">
        <w:t xml:space="preserve"> pro Objednatele </w:t>
      </w:r>
      <w:r>
        <w:t>Plnění</w:t>
      </w:r>
      <w:r w:rsidRPr="002507FA">
        <w:t xml:space="preserve"> podle jeho konkrétních potřeb. Dílčí smlouvy budou uzavírány </w:t>
      </w:r>
      <w:r w:rsidRPr="00FC0886">
        <w:t>postupem s obnovením soutěže</w:t>
      </w:r>
      <w:r w:rsidR="00127222">
        <w:t xml:space="preserve"> blíže popsaným v tomto článku Rámcové dohody</w:t>
      </w:r>
      <w:r w:rsidR="008921CB">
        <w:t xml:space="preserve"> (dále jen „</w:t>
      </w:r>
      <w:proofErr w:type="spellStart"/>
      <w:r w:rsidR="008921CB" w:rsidRPr="00926F2F">
        <w:rPr>
          <w:b/>
          <w:bCs/>
          <w:i/>
          <w:iCs/>
        </w:rPr>
        <w:t>Minitendr</w:t>
      </w:r>
      <w:proofErr w:type="spellEnd"/>
      <w:r w:rsidR="008921CB">
        <w:t>“)</w:t>
      </w:r>
      <w:r w:rsidRPr="002507FA">
        <w:t>.</w:t>
      </w:r>
    </w:p>
    <w:p w14:paraId="1002DCFD" w14:textId="273D1C02" w:rsidR="00FB7FFD" w:rsidRPr="009B257C" w:rsidRDefault="00FB7FFD" w:rsidP="00753B03">
      <w:pPr>
        <w:pStyle w:val="1odstavec"/>
        <w:numPr>
          <w:ilvl w:val="1"/>
          <w:numId w:val="34"/>
        </w:numPr>
      </w:pPr>
      <w:bookmarkStart w:id="1" w:name="_Ref159491139"/>
      <w:r>
        <w:t xml:space="preserve">Vznikne-li na straně Objednatele potřeba zadání dílčí zakázky, postupuje Objednatel při zadání dílčí zakázky následovně. </w:t>
      </w:r>
      <w:bookmarkStart w:id="2" w:name="_Ref161929722"/>
      <w:bookmarkEnd w:id="1"/>
      <w:r w:rsidRPr="009B257C">
        <w:t xml:space="preserve">Objednatel zahájí </w:t>
      </w:r>
      <w:proofErr w:type="spellStart"/>
      <w:r w:rsidRPr="009B257C">
        <w:t>Minitendr</w:t>
      </w:r>
      <w:proofErr w:type="spellEnd"/>
      <w:r w:rsidRPr="009B257C">
        <w:t xml:space="preserve"> odesláním </w:t>
      </w:r>
      <w:r>
        <w:t xml:space="preserve">písemné </w:t>
      </w:r>
      <w:r w:rsidRPr="009B257C">
        <w:t xml:space="preserve">výzvy k podání nabídek </w:t>
      </w:r>
      <w:r w:rsidR="00FD543A">
        <w:t>všem</w:t>
      </w:r>
      <w:r w:rsidR="006E264C">
        <w:t xml:space="preserve"> </w:t>
      </w:r>
      <w:r w:rsidRPr="009B257C">
        <w:t>Dodavatelům</w:t>
      </w:r>
      <w:r w:rsidR="00F662F9">
        <w:t xml:space="preserve">, </w:t>
      </w:r>
      <w:r w:rsidR="00F662F9" w:rsidRPr="00C43824">
        <w:t xml:space="preserve">a to na jejich adresy pro doručování písemností v elektronické podobě uvedené </w:t>
      </w:r>
      <w:r w:rsidR="007D729C" w:rsidRPr="00C43824">
        <w:t xml:space="preserve">v odst. </w:t>
      </w:r>
      <w:r w:rsidR="00B2770C">
        <w:fldChar w:fldCharType="begin"/>
      </w:r>
      <w:r w:rsidR="00B2770C">
        <w:instrText xml:space="preserve"> REF _Ref161125097 \r \h </w:instrText>
      </w:r>
      <w:r w:rsidR="00B2770C">
        <w:fldChar w:fldCharType="separate"/>
      </w:r>
      <w:r w:rsidR="00B2770C">
        <w:t>16</w:t>
      </w:r>
      <w:r w:rsidR="00B2770C">
        <w:fldChar w:fldCharType="end"/>
      </w:r>
      <w:r w:rsidR="007D729C" w:rsidRPr="00C43824">
        <w:t xml:space="preserve"> tohoto článku Rámcové dohody</w:t>
      </w:r>
      <w:r w:rsidRPr="009B257C">
        <w:t>. Výzva k podání nabídek bude obsahovat minimálně následující údaje:</w:t>
      </w:r>
      <w:bookmarkEnd w:id="2"/>
    </w:p>
    <w:p w14:paraId="58E4A0B0" w14:textId="004F6AA5" w:rsidR="00FB7FFD" w:rsidRPr="006C2076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>
        <w:rPr>
          <w:rFonts w:cstheme="minorHAnsi"/>
          <w:szCs w:val="18"/>
        </w:rPr>
        <w:t>specifikaci plnění</w:t>
      </w:r>
      <w:r w:rsidR="006E264C">
        <w:rPr>
          <w:rFonts w:cstheme="minorHAnsi"/>
          <w:szCs w:val="18"/>
        </w:rPr>
        <w:t xml:space="preserve"> (vč. specifikace nehody)</w:t>
      </w:r>
      <w:r w:rsidRPr="006C2076">
        <w:rPr>
          <w:rFonts w:cstheme="minorHAnsi"/>
          <w:szCs w:val="18"/>
        </w:rPr>
        <w:t>,</w:t>
      </w:r>
    </w:p>
    <w:p w14:paraId="55F5646A" w14:textId="77777777" w:rsidR="00FB7FFD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místo provedení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421A269A" w14:textId="7AEC39A7" w:rsidR="00FB7FFD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625318">
        <w:rPr>
          <w:rFonts w:cstheme="minorHAnsi"/>
          <w:szCs w:val="18"/>
        </w:rPr>
        <w:t>údaje o způsobu hodnocení nabídek</w:t>
      </w:r>
      <w:r w:rsidRPr="006C2076">
        <w:rPr>
          <w:rFonts w:cstheme="minorHAnsi"/>
          <w:szCs w:val="18"/>
        </w:rPr>
        <w:t>,</w:t>
      </w:r>
    </w:p>
    <w:p w14:paraId="0047B199" w14:textId="77777777" w:rsidR="00FB7FFD" w:rsidRPr="00C308D1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C308D1">
        <w:rPr>
          <w:rFonts w:cstheme="minorHAnsi"/>
          <w:szCs w:val="18"/>
        </w:rPr>
        <w:t>lhůtu pro podání nabídek či informaci, kde lze lhůtu pro podání nabídek nalézt,</w:t>
      </w:r>
    </w:p>
    <w:p w14:paraId="5974F147" w14:textId="489D2CAB" w:rsidR="00FB7FFD" w:rsidRPr="00C308D1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C308D1">
        <w:rPr>
          <w:rFonts w:cstheme="minorHAnsi"/>
          <w:szCs w:val="18"/>
        </w:rPr>
        <w:t>požadovaný termín pro zahájení plnění</w:t>
      </w:r>
      <w:r w:rsidR="00FD543A">
        <w:rPr>
          <w:rFonts w:cstheme="minorHAnsi"/>
          <w:szCs w:val="18"/>
        </w:rPr>
        <w:t xml:space="preserve"> (</w:t>
      </w:r>
      <w:r w:rsidRPr="00C308D1">
        <w:rPr>
          <w:rFonts w:cstheme="minorHAnsi"/>
          <w:szCs w:val="18"/>
        </w:rPr>
        <w:t>lhůtu pro zahájení plnění</w:t>
      </w:r>
      <w:r w:rsidR="00FD543A">
        <w:rPr>
          <w:rFonts w:cstheme="minorHAnsi"/>
          <w:szCs w:val="18"/>
        </w:rPr>
        <w:t>)</w:t>
      </w:r>
      <w:r w:rsidRPr="00C308D1">
        <w:rPr>
          <w:rFonts w:cstheme="minorHAnsi"/>
          <w:szCs w:val="18"/>
        </w:rPr>
        <w:t xml:space="preserve"> </w:t>
      </w:r>
    </w:p>
    <w:p w14:paraId="54696156" w14:textId="5CD001F7" w:rsidR="00FB7FFD" w:rsidRDefault="00FB7FFD" w:rsidP="00926F2F">
      <w:pPr>
        <w:widowControl w:val="0"/>
        <w:tabs>
          <w:tab w:val="left" w:pos="0"/>
        </w:tabs>
        <w:ind w:left="1134" w:hanging="567"/>
      </w:pPr>
      <w:r>
        <w:rPr>
          <w:rFonts w:cstheme="minorHAnsi"/>
          <w:szCs w:val="18"/>
        </w:rPr>
        <w:t xml:space="preserve">a </w:t>
      </w:r>
      <w:r w:rsidRPr="006C2076">
        <w:rPr>
          <w:rFonts w:cstheme="minorHAnsi"/>
          <w:szCs w:val="18"/>
        </w:rPr>
        <w:t>případn</w:t>
      </w:r>
      <w:r>
        <w:rPr>
          <w:rFonts w:cstheme="minorHAnsi"/>
          <w:szCs w:val="18"/>
        </w:rPr>
        <w:t>é</w:t>
      </w:r>
      <w:r w:rsidRPr="006C2076">
        <w:rPr>
          <w:rFonts w:cstheme="minorHAnsi"/>
          <w:szCs w:val="18"/>
        </w:rPr>
        <w:t xml:space="preserve"> další údaje </w:t>
      </w:r>
      <w:r>
        <w:rPr>
          <w:rFonts w:cstheme="minorHAnsi"/>
          <w:szCs w:val="18"/>
        </w:rPr>
        <w:t>nezbytné k podání nabídek Dodavateli</w:t>
      </w:r>
      <w:r w:rsidRPr="006C2076">
        <w:rPr>
          <w:rFonts w:cstheme="minorHAnsi"/>
          <w:szCs w:val="18"/>
        </w:rPr>
        <w:t>.</w:t>
      </w:r>
    </w:p>
    <w:p w14:paraId="65BEB47B" w14:textId="77777777" w:rsidR="00203B8E" w:rsidRDefault="006E264C" w:rsidP="00753B03">
      <w:pPr>
        <w:pStyle w:val="1odstavec"/>
        <w:numPr>
          <w:ilvl w:val="1"/>
          <w:numId w:val="34"/>
        </w:numPr>
      </w:pPr>
      <w:bookmarkStart w:id="3" w:name="_Ref160798392"/>
      <w:bookmarkStart w:id="4" w:name="_Ref160799242"/>
      <w:r>
        <w:t>Dodavatelé mohou pro účely lepšího přehledu o místu a rozsahu nehody vyslat na dané místo svého technika, kterému Objednatel poskytne součinnost.</w:t>
      </w:r>
    </w:p>
    <w:p w14:paraId="3B0C4BD9" w14:textId="6BE3235D" w:rsidR="00203B8E" w:rsidRDefault="00FB7FFD" w:rsidP="00753B03">
      <w:pPr>
        <w:pStyle w:val="1odstavec"/>
        <w:numPr>
          <w:ilvl w:val="1"/>
          <w:numId w:val="34"/>
        </w:numPr>
      </w:pPr>
      <w:r>
        <w:t xml:space="preserve">Nabídky v jednotlivých </w:t>
      </w:r>
      <w:proofErr w:type="spellStart"/>
      <w:r>
        <w:t>Minitendrech</w:t>
      </w:r>
      <w:proofErr w:type="spellEnd"/>
      <w:r>
        <w:t xml:space="preserve"> </w:t>
      </w:r>
      <w:r w:rsidR="00FD543A">
        <w:t>budou</w:t>
      </w:r>
      <w:r>
        <w:t xml:space="preserve"> hodnoceny </w:t>
      </w:r>
      <w:r w:rsidR="00FD543A">
        <w:t xml:space="preserve">dle nejnižší celkové nabídkové ceny v Kč bez DPH za předmět plnění </w:t>
      </w:r>
      <w:r w:rsidR="00226ED1">
        <w:t>dílčí smlouvy</w:t>
      </w:r>
      <w:r w:rsidR="00FD543A">
        <w:t xml:space="preserve">. Dodavatelé jsou při stanovení nabídkových cen </w:t>
      </w:r>
      <w:r w:rsidR="00FD543A" w:rsidRPr="00FD543A">
        <w:t>váz</w:t>
      </w:r>
      <w:r w:rsidR="0058644E">
        <w:t>a</w:t>
      </w:r>
      <w:r w:rsidR="00FD543A" w:rsidRPr="00FD543A">
        <w:t>ní svými jednotkovými cenami uvedenými v příloze č. 3 této Rámcové dohody</w:t>
      </w:r>
      <w:r w:rsidR="00537A0F">
        <w:t xml:space="preserve"> (</w:t>
      </w:r>
      <w:r w:rsidR="00537A0F" w:rsidRPr="00F17E3B">
        <w:rPr>
          <w:u w:val="single"/>
        </w:rPr>
        <w:t>celková nabídková cena s</w:t>
      </w:r>
      <w:r w:rsidR="00F17E3B" w:rsidRPr="00F17E3B">
        <w:rPr>
          <w:u w:val="single"/>
        </w:rPr>
        <w:t> </w:t>
      </w:r>
      <w:r w:rsidR="00537A0F" w:rsidRPr="00F17E3B">
        <w:rPr>
          <w:u w:val="single"/>
        </w:rPr>
        <w:t>omezením</w:t>
      </w:r>
      <w:r w:rsidR="00F17E3B" w:rsidRPr="00F17E3B">
        <w:rPr>
          <w:u w:val="single"/>
        </w:rPr>
        <w:t xml:space="preserve"> jednotkových cen</w:t>
      </w:r>
      <w:r w:rsidR="00F17E3B">
        <w:t>)</w:t>
      </w:r>
      <w:r w:rsidR="00FD543A" w:rsidRPr="00FD543A">
        <w:t>.</w:t>
      </w:r>
    </w:p>
    <w:p w14:paraId="6BD95EA0" w14:textId="154A094D" w:rsidR="00203B8E" w:rsidRDefault="00580391" w:rsidP="00ED5597">
      <w:pPr>
        <w:pStyle w:val="1odstavec"/>
        <w:numPr>
          <w:ilvl w:val="1"/>
          <w:numId w:val="34"/>
        </w:numPr>
      </w:pPr>
      <w:bookmarkStart w:id="5" w:name="_Ref233383960"/>
      <w:r>
        <w:t xml:space="preserve">Pro výpočet celkové nabídkové ceny v Kč bez DPH za předmět plnění </w:t>
      </w:r>
      <w:r w:rsidR="00226ED1">
        <w:t>dílčí smlouvy</w:t>
      </w:r>
      <w:r>
        <w:t xml:space="preserve"> Dodavatel použije tabulku, která je </w:t>
      </w:r>
      <w:r w:rsidR="00E711A9">
        <w:t xml:space="preserve">součástí </w:t>
      </w:r>
      <w:r>
        <w:t>příloh</w:t>
      </w:r>
      <w:r w:rsidR="00E711A9">
        <w:t>y</w:t>
      </w:r>
      <w:r>
        <w:t xml:space="preserve"> č. </w:t>
      </w:r>
      <w:r w:rsidR="005622C0">
        <w:t>5</w:t>
      </w:r>
      <w:r>
        <w:t xml:space="preserve"> této Rámcové dohody </w:t>
      </w:r>
      <w:r w:rsidR="00E711A9">
        <w:t>(</w:t>
      </w:r>
      <w:r w:rsidR="002B12F5">
        <w:t>Nabídkový formulář</w:t>
      </w:r>
      <w:r>
        <w:t xml:space="preserve">), do které vyplní své jednotkové ceny dle přílohy č. 3 této Rámcové dohody a předpokládaný objem plnění pro každou z položek. Celková nabídková cena pak odpovídá </w:t>
      </w:r>
      <w:r w:rsidR="00226ED1">
        <w:t>součtu cen za předpokládaný objem plnění v jednotlivých položkách. Předpokládaný objem plnění v dílčích položkách stanoví Dodavatel dle svého odborného odhadu</w:t>
      </w:r>
      <w:r w:rsidR="00E711A9">
        <w:t xml:space="preserve"> a případná odchylka od reálného objemu Plnění jde k tíži či ku prospěchu Dodavatele, s výjimkou případů </w:t>
      </w:r>
      <w:r w:rsidR="00403EC1">
        <w:t>víceprací, jejichž potřeba vyvstala</w:t>
      </w:r>
      <w:r w:rsidR="007F14B5">
        <w:t xml:space="preserve"> v průběhu plnění dílčí smlouvy</w:t>
      </w:r>
      <w:r w:rsidR="00403EC1">
        <w:t xml:space="preserve"> </w:t>
      </w:r>
      <w:r w:rsidR="00403EC1" w:rsidRPr="00403EC1">
        <w:t xml:space="preserve">v důsledku okolností, které </w:t>
      </w:r>
      <w:r w:rsidR="00DB38A8">
        <w:t>Dodavatel</w:t>
      </w:r>
      <w:r w:rsidR="00403EC1" w:rsidRPr="00403EC1">
        <w:t xml:space="preserve"> jednající s náležitou péčí nemohl </w:t>
      </w:r>
      <w:r w:rsidR="008372F1">
        <w:t xml:space="preserve">při </w:t>
      </w:r>
      <w:r w:rsidR="00BB6A7F">
        <w:t xml:space="preserve">sestavování nabídky do </w:t>
      </w:r>
      <w:proofErr w:type="spellStart"/>
      <w:r w:rsidR="00BB6A7F">
        <w:t>Minitendru</w:t>
      </w:r>
      <w:proofErr w:type="spellEnd"/>
      <w:r w:rsidR="00BB6A7F">
        <w:t xml:space="preserve"> </w:t>
      </w:r>
      <w:r w:rsidR="00403EC1" w:rsidRPr="00403EC1">
        <w:t>předvídat</w:t>
      </w:r>
      <w:r w:rsidR="009D0E57">
        <w:t xml:space="preserve"> (</w:t>
      </w:r>
      <w:r w:rsidR="00EB60E6">
        <w:t>např.</w:t>
      </w:r>
      <w:r w:rsidR="004B0361">
        <w:t xml:space="preserve"> </w:t>
      </w:r>
      <w:r w:rsidR="002C0BEF">
        <w:t xml:space="preserve">nastane </w:t>
      </w:r>
      <w:r w:rsidR="004B0361">
        <w:t xml:space="preserve">nutnost vícenásobného </w:t>
      </w:r>
      <w:proofErr w:type="spellStart"/>
      <w:r w:rsidR="004B0361">
        <w:t>přepatkování</w:t>
      </w:r>
      <w:proofErr w:type="spellEnd"/>
      <w:r w:rsidR="004B0361">
        <w:t xml:space="preserve"> jeřábu či převázání břemene,</w:t>
      </w:r>
      <w:r w:rsidR="00962F7D">
        <w:t xml:space="preserve"> </w:t>
      </w:r>
      <w:r w:rsidR="004B0361">
        <w:t>neočekávan</w:t>
      </w:r>
      <w:r w:rsidR="00962F7D">
        <w:t>é</w:t>
      </w:r>
      <w:r w:rsidR="004B0361">
        <w:t xml:space="preserve"> komplikace zapříčiněn</w:t>
      </w:r>
      <w:r w:rsidR="005E56DB">
        <w:t>é</w:t>
      </w:r>
      <w:r w:rsidR="004B0361">
        <w:t xml:space="preserve"> deformacemi a jinými poškozeními havarovaných vozidel</w:t>
      </w:r>
      <w:r w:rsidR="00DF5495">
        <w:t xml:space="preserve"> či</w:t>
      </w:r>
      <w:r w:rsidR="00386EE5">
        <w:t xml:space="preserve"> neočekávaná</w:t>
      </w:r>
      <w:r w:rsidR="00ED5597">
        <w:t xml:space="preserve"> potřeba jiných zajišťovacích prací)</w:t>
      </w:r>
      <w:r w:rsidR="00E711A9">
        <w:t>.</w:t>
      </w:r>
      <w:bookmarkEnd w:id="5"/>
    </w:p>
    <w:p w14:paraId="27FD7AD0" w14:textId="3D845960" w:rsidR="001D1921" w:rsidRDefault="00203B8E" w:rsidP="00753B03">
      <w:pPr>
        <w:pStyle w:val="1odstavec"/>
        <w:numPr>
          <w:ilvl w:val="1"/>
          <w:numId w:val="34"/>
        </w:numPr>
      </w:pPr>
      <w:r>
        <w:t xml:space="preserve">Dodavatel zašle svou nabídku </w:t>
      </w:r>
      <w:r w:rsidRPr="00CD310B">
        <w:t>na e-mail, z něhož mu byla zaslána výzva k podání nabídky</w:t>
      </w:r>
      <w:r w:rsidR="00F94C6E">
        <w:t xml:space="preserve"> ve lhůtě uvedené ve výzvě k podání nabídky</w:t>
      </w:r>
      <w:r>
        <w:t>.</w:t>
      </w:r>
      <w:r w:rsidR="001D1921">
        <w:t xml:space="preserve"> </w:t>
      </w:r>
      <w:r w:rsidR="00E9592F">
        <w:t xml:space="preserve">K podání nabídky Dodavatel využije </w:t>
      </w:r>
      <w:r w:rsidR="00F64789">
        <w:t>Nabídkový formulář</w:t>
      </w:r>
      <w:r w:rsidR="009F11CE">
        <w:t>, který je přílohou</w:t>
      </w:r>
      <w:r w:rsidR="00E9592F">
        <w:t xml:space="preserve"> č. </w:t>
      </w:r>
      <w:r w:rsidR="005622C0">
        <w:t>5</w:t>
      </w:r>
      <w:r w:rsidR="00E9592F">
        <w:t xml:space="preserve"> této Rámcové dohody. </w:t>
      </w:r>
      <w:r w:rsidR="001D1921">
        <w:t xml:space="preserve">Nabídka </w:t>
      </w:r>
      <w:r w:rsidR="00BF1F34">
        <w:t>D</w:t>
      </w:r>
      <w:r w:rsidR="001D1921">
        <w:t xml:space="preserve">odavatele bude </w:t>
      </w:r>
      <w:r w:rsidR="00E711A9">
        <w:t>kromě celkové nabídkové ceny, nabídkových cen a odhadu objemů plnění v jednotlivých položkách uvedených v </w:t>
      </w:r>
      <w:r w:rsidR="00F64789">
        <w:t>příloze</w:t>
      </w:r>
      <w:r w:rsidR="00E711A9">
        <w:t xml:space="preserve"> č. </w:t>
      </w:r>
      <w:r w:rsidR="005622C0">
        <w:t>5</w:t>
      </w:r>
      <w:r w:rsidR="00E711A9">
        <w:t xml:space="preserve"> této Rámcové dohody </w:t>
      </w:r>
      <w:r w:rsidR="001D1921">
        <w:t xml:space="preserve">obsahovat </w:t>
      </w:r>
      <w:r w:rsidR="00E9592F">
        <w:t xml:space="preserve">rovněž </w:t>
      </w:r>
      <w:r w:rsidR="00404B46">
        <w:t xml:space="preserve">orientační </w:t>
      </w:r>
      <w:r w:rsidR="00E9592F">
        <w:t>určení okamžiku</w:t>
      </w:r>
      <w:r w:rsidR="00AF2AD2">
        <w:t xml:space="preserve"> (</w:t>
      </w:r>
      <w:r w:rsidR="00567E1D">
        <w:t>datum a čas)</w:t>
      </w:r>
      <w:r w:rsidR="00E9592F">
        <w:t>, ke kterému Dodavatel předpokládá zahájení prací.</w:t>
      </w:r>
      <w:r w:rsidR="002A5324">
        <w:t xml:space="preserve"> Pro Dodavatele je však </w:t>
      </w:r>
      <w:r w:rsidR="00465AEB">
        <w:t xml:space="preserve">z hlediska splnění smluvních povinností závazný </w:t>
      </w:r>
      <w:r w:rsidR="003647C6" w:rsidRPr="00C308D1">
        <w:t>termín pro zahájení plnění</w:t>
      </w:r>
      <w:r w:rsidR="003647C6">
        <w:t xml:space="preserve"> stanovený </w:t>
      </w:r>
      <w:r w:rsidR="00877AF7">
        <w:t xml:space="preserve">Objednatelem </w:t>
      </w:r>
      <w:r w:rsidR="003827FF">
        <w:t>v</w:t>
      </w:r>
      <w:r w:rsidR="001B21F8">
        <w:t>e výzvě k podání nabídky v </w:t>
      </w:r>
      <w:proofErr w:type="spellStart"/>
      <w:r w:rsidR="001B21F8">
        <w:t>Minitendru</w:t>
      </w:r>
      <w:proofErr w:type="spellEnd"/>
      <w:r w:rsidR="001B21F8">
        <w:t xml:space="preserve">, resp. v příslušné dílčí </w:t>
      </w:r>
      <w:r w:rsidR="006A6D43">
        <w:t>smlouvě</w:t>
      </w:r>
      <w:r w:rsidR="001B21F8">
        <w:t>.</w:t>
      </w:r>
    </w:p>
    <w:p w14:paraId="18411C9E" w14:textId="3C5BC58F" w:rsidR="00420DF9" w:rsidRPr="00FD543A" w:rsidRDefault="00FB7FFD" w:rsidP="00753B03">
      <w:pPr>
        <w:pStyle w:val="1odstavec"/>
        <w:numPr>
          <w:ilvl w:val="1"/>
          <w:numId w:val="34"/>
        </w:numPr>
      </w:pPr>
      <w:r w:rsidRPr="00FD543A">
        <w:t>Objednatel vybere k uzavření dílčí smlouvy Dodavatele, jehož nabídka byla v </w:t>
      </w:r>
      <w:proofErr w:type="spellStart"/>
      <w:r w:rsidRPr="00FD543A">
        <w:t>Minitendru</w:t>
      </w:r>
      <w:proofErr w:type="spellEnd"/>
      <w:r w:rsidRPr="00FD543A">
        <w:t xml:space="preserve"> </w:t>
      </w:r>
      <w:r w:rsidRPr="00FD543A">
        <w:lastRenderedPageBreak/>
        <w:t>vyhodnocena jako nejvýhodnější podle výsledku hodnocení</w:t>
      </w:r>
      <w:bookmarkEnd w:id="3"/>
      <w:r w:rsidR="00420DF9">
        <w:t>, pokud byla zpracována v souladu s podmínkami uvedenými ve výzvě k podání nabídek a této Rámcové dohodě</w:t>
      </w:r>
      <w:r w:rsidRPr="00FD543A">
        <w:t>.</w:t>
      </w:r>
      <w:bookmarkEnd w:id="4"/>
    </w:p>
    <w:p w14:paraId="78C5786F" w14:textId="0963BC6A" w:rsidR="00FB7FFD" w:rsidRPr="00926F2F" w:rsidRDefault="00420DF9" w:rsidP="00753B03">
      <w:pPr>
        <w:pStyle w:val="1odstavec"/>
        <w:numPr>
          <w:ilvl w:val="1"/>
          <w:numId w:val="34"/>
        </w:numPr>
      </w:pPr>
      <w:r>
        <w:t>Dodavatelé nesmí podat společnou nabídku, na takovou nabídku se pohlíží, jako by nebyla podána.</w:t>
      </w:r>
    </w:p>
    <w:p w14:paraId="4AAA2C71" w14:textId="78C1A739" w:rsidR="00FB7FFD" w:rsidRPr="00E562AC" w:rsidRDefault="00FB7FFD" w:rsidP="00753B03">
      <w:pPr>
        <w:pStyle w:val="1odstavec"/>
        <w:numPr>
          <w:ilvl w:val="1"/>
          <w:numId w:val="34"/>
        </w:numPr>
      </w:pPr>
      <w:r w:rsidRPr="00FD543A">
        <w:t xml:space="preserve">V případě, že je v </w:t>
      </w:r>
      <w:proofErr w:type="spellStart"/>
      <w:r w:rsidRPr="00FD543A">
        <w:t>Minitendru</w:t>
      </w:r>
      <w:proofErr w:type="spellEnd"/>
      <w:r w:rsidRPr="00FD543A">
        <w:t xml:space="preserve"> podáno více nabídek se shodným celkovým parametrem hodnotícího kritéria, </w:t>
      </w:r>
      <w:r w:rsidRPr="00E562AC">
        <w:t xml:space="preserve">rozhodne o pořadí nabídky </w:t>
      </w:r>
      <w:r w:rsidR="00D84488" w:rsidRPr="00E562AC">
        <w:t>pořadí, v jakém se Dodavatelé se shodným parametrem hodnotícího kritéria umístili ve Výběrovém řízení</w:t>
      </w:r>
      <w:r w:rsidRPr="00E562AC">
        <w:t>.</w:t>
      </w:r>
    </w:p>
    <w:p w14:paraId="74B8484B" w14:textId="3368D83A" w:rsidR="00FB7FFD" w:rsidRPr="00E562AC" w:rsidRDefault="00FB7FFD" w:rsidP="00753B03">
      <w:pPr>
        <w:pStyle w:val="1odstavec"/>
        <w:numPr>
          <w:ilvl w:val="1"/>
          <w:numId w:val="34"/>
        </w:numPr>
      </w:pPr>
      <w:r w:rsidRPr="00E562AC">
        <w:t>V případě, že je v </w:t>
      </w:r>
      <w:proofErr w:type="spellStart"/>
      <w:r w:rsidRPr="00E562AC">
        <w:t>Minitendru</w:t>
      </w:r>
      <w:proofErr w:type="spellEnd"/>
      <w:r w:rsidRPr="00E562AC">
        <w:t xml:space="preserve"> podána pouze jediná nabídka, může být Objednatelem vybrána bez provedení hodnocení</w:t>
      </w:r>
      <w:r w:rsidR="003518C8" w:rsidRPr="00E562AC">
        <w:t>, pokud byla zpracována v souladu s podmínkami uvedenými ve výzvě k podání nabídek a této Rámcové dohodě</w:t>
      </w:r>
      <w:r w:rsidRPr="00E562AC">
        <w:t>.</w:t>
      </w:r>
    </w:p>
    <w:p w14:paraId="46CB45A2" w14:textId="175303C3" w:rsidR="00420DF9" w:rsidRDefault="00420DF9" w:rsidP="00753B03">
      <w:pPr>
        <w:pStyle w:val="1odstavec"/>
      </w:pPr>
      <w:r w:rsidRPr="00E562AC">
        <w:t xml:space="preserve">Výběr Dodavatele oznámí Objednatel </w:t>
      </w:r>
      <w:r w:rsidR="003518C8" w:rsidRPr="00E562AC">
        <w:t xml:space="preserve">všem účastníkům </w:t>
      </w:r>
      <w:proofErr w:type="spellStart"/>
      <w:r w:rsidR="003518C8" w:rsidRPr="00E562AC">
        <w:t>Minitendru</w:t>
      </w:r>
      <w:proofErr w:type="spellEnd"/>
      <w:r w:rsidR="003518C8" w:rsidRPr="00E562AC">
        <w:t xml:space="preserve"> na </w:t>
      </w:r>
      <w:r w:rsidR="0075551F" w:rsidRPr="00E562AC">
        <w:t>jejich adresy pro doručování písemností v elektronické podobě uvedené v</w:t>
      </w:r>
      <w:r w:rsidR="007D729C" w:rsidRPr="00E562AC">
        <w:t xml:space="preserve"> odst. </w:t>
      </w:r>
      <w:r w:rsidR="00B2770C">
        <w:fldChar w:fldCharType="begin"/>
      </w:r>
      <w:r w:rsidR="00B2770C">
        <w:instrText xml:space="preserve"> REF _Ref161125097 \r \h </w:instrText>
      </w:r>
      <w:r w:rsidR="00B2770C">
        <w:fldChar w:fldCharType="separate"/>
      </w:r>
      <w:r w:rsidR="00B2770C">
        <w:t>16</w:t>
      </w:r>
      <w:r w:rsidR="00B2770C">
        <w:fldChar w:fldCharType="end"/>
      </w:r>
      <w:r w:rsidR="00B2770C">
        <w:t xml:space="preserve"> </w:t>
      </w:r>
      <w:r w:rsidR="007D729C" w:rsidRPr="00E562AC">
        <w:t>tohoto článku Rámcové dohody</w:t>
      </w:r>
      <w:r w:rsidR="0075551F" w:rsidRPr="00E562AC">
        <w:t>.</w:t>
      </w:r>
      <w:r w:rsidR="00806DD8" w:rsidRPr="00E562AC">
        <w:t xml:space="preserve"> </w:t>
      </w:r>
      <w:r w:rsidR="005F0EC4" w:rsidRPr="00E562AC">
        <w:t>Dodavatelé berou na vědomí, že Objednateli oznámením o výběru Dodavatele dle tohoto odstavce</w:t>
      </w:r>
      <w:r w:rsidR="005F0EC4">
        <w:t xml:space="preserve"> nevzniká povinnost učinit objednávku.</w:t>
      </w:r>
    </w:p>
    <w:p w14:paraId="085E9216" w14:textId="5624EDC5" w:rsidR="00D55CEE" w:rsidRDefault="00FB7FFD" w:rsidP="00753B03">
      <w:pPr>
        <w:pStyle w:val="1odstavec"/>
      </w:pPr>
      <w:bookmarkStart w:id="6" w:name="_Ref233373692"/>
      <w:r w:rsidRPr="00D84A0D">
        <w:t>Odmítne-li Dodavatel, který podal nejvýhodnější nabídku v</w:t>
      </w:r>
      <w:r w:rsidR="0075551F">
        <w:t> </w:t>
      </w:r>
      <w:proofErr w:type="spellStart"/>
      <w:r w:rsidRPr="00D84A0D">
        <w:t>Minitendru</w:t>
      </w:r>
      <w:proofErr w:type="spellEnd"/>
      <w:r w:rsidR="0075551F">
        <w:t xml:space="preserve"> </w:t>
      </w:r>
      <w:r w:rsidR="0075551F" w:rsidRPr="0075551F">
        <w:t>v souladu s podmínkami uvedenými ve výzvě k podání nabídek a této Rámcové dohodě</w:t>
      </w:r>
      <w:r w:rsidRPr="00D84A0D">
        <w:t>, uzavřít dílčí smlouvu ve znění dle jeho nabídky v</w:t>
      </w:r>
      <w:r w:rsidR="0059572D">
        <w:t> </w:t>
      </w:r>
      <w:proofErr w:type="spellStart"/>
      <w:r w:rsidRPr="00D84A0D">
        <w:t>Minitendr</w:t>
      </w:r>
      <w:r w:rsidR="0075551F">
        <w:t>u</w:t>
      </w:r>
      <w:proofErr w:type="spellEnd"/>
      <w:r w:rsidRPr="00D84A0D">
        <w:t xml:space="preserve">, nebo </w:t>
      </w:r>
      <w:r w:rsidR="00D84A0D" w:rsidRPr="00926F2F">
        <w:t>odstoupí-li Objednatel</w:t>
      </w:r>
      <w:r w:rsidR="00D84A0D">
        <w:t xml:space="preserve"> od dílčí smlouvy z důvodů stanovených touto Rámcovou dohodou</w:t>
      </w:r>
      <w:r w:rsidR="006E264C">
        <w:t>, může Objednatel uzavřít dílčí smlouvu na totožnou dílčí zakázku s Dodavatelem, který se v </w:t>
      </w:r>
      <w:proofErr w:type="spellStart"/>
      <w:r w:rsidR="006E264C">
        <w:t>Minitendru</w:t>
      </w:r>
      <w:proofErr w:type="spellEnd"/>
      <w:r w:rsidR="006E264C">
        <w:t xml:space="preserve"> umístil jako druhý v</w:t>
      </w:r>
      <w:r w:rsidR="009C569E">
        <w:t> </w:t>
      </w:r>
      <w:r w:rsidR="006E264C">
        <w:t>pořadí</w:t>
      </w:r>
      <w:r w:rsidR="009C569E">
        <w:t xml:space="preserve">, dle </w:t>
      </w:r>
      <w:r w:rsidR="00EC76B5">
        <w:t>n</w:t>
      </w:r>
      <w:r w:rsidR="009900C7">
        <w:t>abídky tohoto Dodavatele druhého pořadí</w:t>
      </w:r>
      <w:r w:rsidR="00151F50">
        <w:t xml:space="preserve"> v </w:t>
      </w:r>
      <w:proofErr w:type="spellStart"/>
      <w:r w:rsidR="00151F50">
        <w:t>Minitendru</w:t>
      </w:r>
      <w:proofErr w:type="spellEnd"/>
      <w:r w:rsidR="006E264C">
        <w:t>. Uvedený postup se aplikuje obdobně na Dodavatele další v pořadí v případě, kdy u Dodavatele v pořadí bezprostředně předcházejícím nastane některá ze skutečností dle předchozí věty tohoto odstavce</w:t>
      </w:r>
      <w:r w:rsidRPr="00D84A0D">
        <w:t>.</w:t>
      </w:r>
      <w:r w:rsidR="0075551F">
        <w:t xml:space="preserve"> Uvedený postup lze opakovat.</w:t>
      </w:r>
      <w:bookmarkEnd w:id="6"/>
    </w:p>
    <w:p w14:paraId="625ECEB4" w14:textId="0C5222FA" w:rsidR="00250474" w:rsidRDefault="0075551F" w:rsidP="00753B03">
      <w:pPr>
        <w:pStyle w:val="1odstavec"/>
      </w:pPr>
      <w:bookmarkStart w:id="7" w:name="_Ref233375451"/>
      <w:r>
        <w:t>Nebude-li v</w:t>
      </w:r>
      <w:r w:rsidR="0059572D">
        <w:t xml:space="preserve">e lhůtě pro podání nabídky podána žádná nabídka souladná </w:t>
      </w:r>
      <w:r w:rsidR="0059572D" w:rsidRPr="0075551F">
        <w:t>s podmínkami uvedenými ve výzvě k podání nabíd</w:t>
      </w:r>
      <w:r w:rsidR="0059572D">
        <w:t>ky</w:t>
      </w:r>
      <w:r w:rsidR="0059572D" w:rsidRPr="0075551F">
        <w:t xml:space="preserve"> a této Rámcové dohodě</w:t>
      </w:r>
      <w:r w:rsidR="0059572D">
        <w:t xml:space="preserve">, nebo </w:t>
      </w:r>
      <w:proofErr w:type="gramStart"/>
      <w:r w:rsidR="0059572D">
        <w:t>nezbyde</w:t>
      </w:r>
      <w:proofErr w:type="gramEnd"/>
      <w:r w:rsidR="0059572D">
        <w:t>-li v </w:t>
      </w:r>
      <w:proofErr w:type="spellStart"/>
      <w:r w:rsidR="0059572D">
        <w:t>Minitendru</w:t>
      </w:r>
      <w:proofErr w:type="spellEnd"/>
      <w:r w:rsidR="0059572D">
        <w:t xml:space="preserve"> žádný Dodavatel, s nímž by mohla být uzavřena dílčí smlouva v souladu s odst. </w:t>
      </w:r>
      <w:r w:rsidR="00215D4B">
        <w:fldChar w:fldCharType="begin"/>
      </w:r>
      <w:r w:rsidR="00215D4B">
        <w:instrText xml:space="preserve"> REF _Ref233373692 \r \h </w:instrText>
      </w:r>
      <w:r w:rsidR="00215D4B">
        <w:fldChar w:fldCharType="separate"/>
      </w:r>
      <w:r w:rsidR="00B2770C">
        <w:t>12</w:t>
      </w:r>
      <w:r w:rsidR="00215D4B">
        <w:fldChar w:fldCharType="end"/>
      </w:r>
      <w:r w:rsidR="0059572D">
        <w:t xml:space="preserve"> tohoto článku Rámcové dohody, Objednatel může</w:t>
      </w:r>
      <w:r w:rsidR="00250474">
        <w:t>:</w:t>
      </w:r>
      <w:bookmarkEnd w:id="7"/>
    </w:p>
    <w:p w14:paraId="6FF74001" w14:textId="7E831550" w:rsidR="00971A64" w:rsidRDefault="0059572D" w:rsidP="00250474">
      <w:pPr>
        <w:pStyle w:val="1odstavec"/>
        <w:numPr>
          <w:ilvl w:val="0"/>
          <w:numId w:val="58"/>
        </w:numPr>
      </w:pPr>
      <w:proofErr w:type="spellStart"/>
      <w:r>
        <w:t>Minitendr</w:t>
      </w:r>
      <w:proofErr w:type="spellEnd"/>
      <w:r>
        <w:t xml:space="preserve"> opakovat</w:t>
      </w:r>
      <w:r w:rsidR="002E40FD">
        <w:t xml:space="preserve"> výše uvedeným postupem</w:t>
      </w:r>
      <w:r w:rsidR="00806DD8">
        <w:t xml:space="preserve"> a dle potřeby upravit údaje uvedené ve výzvě k podání nabídky do </w:t>
      </w:r>
      <w:proofErr w:type="spellStart"/>
      <w:r w:rsidR="00806DD8">
        <w:t>Minitendru</w:t>
      </w:r>
      <w:proofErr w:type="spellEnd"/>
      <w:r w:rsidR="00806DD8">
        <w:t xml:space="preserve"> (výzva k podání nabídky však musí obsahovat minimálně údaje uvedené v odst. 2 tohoto článku Rámcové dohody)</w:t>
      </w:r>
      <w:r w:rsidR="00250474">
        <w:t>;</w:t>
      </w:r>
      <w:r w:rsidR="00516560">
        <w:t xml:space="preserve"> nebo</w:t>
      </w:r>
    </w:p>
    <w:p w14:paraId="64627474" w14:textId="4F7AAFEB" w:rsidR="00250474" w:rsidRDefault="00DF6580" w:rsidP="00250474">
      <w:pPr>
        <w:pStyle w:val="1odstavec"/>
        <w:numPr>
          <w:ilvl w:val="0"/>
          <w:numId w:val="58"/>
        </w:numPr>
      </w:pPr>
      <w:bookmarkStart w:id="8" w:name="_Ref233375452"/>
      <w:proofErr w:type="spellStart"/>
      <w:r>
        <w:t>Minitendr</w:t>
      </w:r>
      <w:proofErr w:type="spellEnd"/>
      <w:r>
        <w:t xml:space="preserve"> opakovat analogicky k výše uvedenému postupu, avšak</w:t>
      </w:r>
      <w:r w:rsidR="00261254">
        <w:t xml:space="preserve"> za použití jednoho </w:t>
      </w:r>
      <w:r w:rsidR="00AD5E20">
        <w:t>z následujících hodnoticích kritérií:</w:t>
      </w:r>
      <w:bookmarkEnd w:id="8"/>
    </w:p>
    <w:p w14:paraId="74DF2877" w14:textId="5E8BABC7" w:rsidR="00BE1F66" w:rsidRPr="00BE1F66" w:rsidRDefault="00BE1F66" w:rsidP="00BE1F66">
      <w:pPr>
        <w:pStyle w:val="1odstavec"/>
        <w:numPr>
          <w:ilvl w:val="0"/>
          <w:numId w:val="0"/>
        </w:numPr>
        <w:ind w:left="927"/>
        <w:rPr>
          <w:u w:val="single"/>
        </w:rPr>
      </w:pPr>
      <w:r w:rsidRPr="00BE1F66">
        <w:rPr>
          <w:u w:val="single"/>
        </w:rPr>
        <w:t xml:space="preserve">Kritérium č. 1 – Nejnižší celková nabídková cena </w:t>
      </w:r>
      <w:r w:rsidR="00380F5E">
        <w:rPr>
          <w:u w:val="single"/>
        </w:rPr>
        <w:t>bez omezení jednotkových cen</w:t>
      </w:r>
    </w:p>
    <w:p w14:paraId="032B731F" w14:textId="5478BCD3" w:rsidR="00BE1F66" w:rsidRDefault="00BE1F66" w:rsidP="00C351BE">
      <w:pPr>
        <w:pStyle w:val="1odstavec"/>
        <w:numPr>
          <w:ilvl w:val="0"/>
          <w:numId w:val="0"/>
        </w:numPr>
        <w:ind w:left="927"/>
      </w:pPr>
      <w:r>
        <w:t xml:space="preserve">Hodnotícím kritériem pro výběr nejvýhodnější nabídky je nejnižší celková nabídková cena v Kč bez DPH za předmět plnění </w:t>
      </w:r>
      <w:proofErr w:type="spellStart"/>
      <w:r>
        <w:t>Minitendru</w:t>
      </w:r>
      <w:proofErr w:type="spellEnd"/>
      <w:r>
        <w:t xml:space="preserve">. Dodavatelé nejsou </w:t>
      </w:r>
      <w:r w:rsidR="00920D0B">
        <w:t xml:space="preserve">v tomto případě </w:t>
      </w:r>
      <w:r>
        <w:t xml:space="preserve">ve stanovení nabídkových cen vázáni svými jednotkovými cenami </w:t>
      </w:r>
      <w:r w:rsidR="005A6D62">
        <w:t xml:space="preserve">uvedenými </w:t>
      </w:r>
      <w:r>
        <w:t xml:space="preserve">v příloze č. 3 této Rámcové dohody. </w:t>
      </w:r>
      <w:r w:rsidR="00031014">
        <w:t>V nabídkovém formuláři tak</w:t>
      </w:r>
      <w:r w:rsidR="006A7BB7">
        <w:t xml:space="preserve"> </w:t>
      </w:r>
      <w:r w:rsidR="007C5C22">
        <w:t>mohou uvést jednotkové ceny odlišné</w:t>
      </w:r>
      <w:r w:rsidR="00152929">
        <w:t xml:space="preserve"> od těch uvedených v příloze č. 3 této Rámcové Dohody.</w:t>
      </w:r>
    </w:p>
    <w:p w14:paraId="34EC0CB5" w14:textId="77777777" w:rsidR="00BE1F66" w:rsidRPr="00BE1F66" w:rsidRDefault="00BE1F66" w:rsidP="00BE1F66">
      <w:pPr>
        <w:pStyle w:val="1odstavec"/>
        <w:numPr>
          <w:ilvl w:val="0"/>
          <w:numId w:val="0"/>
        </w:numPr>
        <w:ind w:left="927"/>
        <w:rPr>
          <w:u w:val="single"/>
        </w:rPr>
      </w:pPr>
      <w:r w:rsidRPr="00BE1F66">
        <w:rPr>
          <w:u w:val="single"/>
        </w:rPr>
        <w:t xml:space="preserve">Kritérium č. 2 – Nejkratší lhůta zahájení plnění </w:t>
      </w:r>
    </w:p>
    <w:p w14:paraId="3914AA54" w14:textId="77777777" w:rsidR="009F281D" w:rsidRDefault="00BE1F66" w:rsidP="00BE1F66">
      <w:pPr>
        <w:pStyle w:val="1odstavec"/>
        <w:numPr>
          <w:ilvl w:val="0"/>
          <w:numId w:val="0"/>
        </w:numPr>
        <w:ind w:left="927"/>
      </w:pPr>
      <w:r>
        <w:t xml:space="preserve">Hodnotícím kritériem pro výběr nejvýhodnější nabídky je nejkratší nabízená lhůta zahájení plnění </w:t>
      </w:r>
      <w:proofErr w:type="spellStart"/>
      <w:r>
        <w:t>Minitendru</w:t>
      </w:r>
      <w:proofErr w:type="spellEnd"/>
      <w:r>
        <w:t>. Dodavatelé jsou vázáni svými jednotkovými cenami v příloze č. 3 této Rámcové dohody.</w:t>
      </w:r>
    </w:p>
    <w:p w14:paraId="1A176717" w14:textId="040CABBC" w:rsidR="00BE1F66" w:rsidRDefault="009F281D" w:rsidP="009F281D">
      <w:pPr>
        <w:pStyle w:val="1odstavec"/>
        <w:numPr>
          <w:ilvl w:val="0"/>
          <w:numId w:val="0"/>
        </w:numPr>
        <w:ind w:left="927"/>
      </w:pPr>
      <w:r>
        <w:t xml:space="preserve">V případě tohoto kritéria </w:t>
      </w:r>
      <w:r w:rsidRPr="009F281D">
        <w:t xml:space="preserve">Objednatel uvede </w:t>
      </w:r>
      <w:r>
        <w:t xml:space="preserve">ve výzvě k podání nabídky do </w:t>
      </w:r>
      <w:proofErr w:type="spellStart"/>
      <w:r>
        <w:t>Minitendru</w:t>
      </w:r>
      <w:proofErr w:type="spellEnd"/>
      <w:r>
        <w:t xml:space="preserve"> </w:t>
      </w:r>
      <w:r w:rsidRPr="009F281D">
        <w:t>maximální</w:t>
      </w:r>
      <w:r>
        <w:t xml:space="preserve"> </w:t>
      </w:r>
      <w:r w:rsidRPr="009F281D">
        <w:t>lhůtu pro zahájení plnění, nebo ponechá termín zahájení plnění ve výzvě k</w:t>
      </w:r>
      <w:r>
        <w:t> </w:t>
      </w:r>
      <w:r w:rsidRPr="009F281D">
        <w:t>podání</w:t>
      </w:r>
      <w:r>
        <w:t xml:space="preserve"> </w:t>
      </w:r>
      <w:r w:rsidRPr="009F281D">
        <w:t>nabídek nespecifikov</w:t>
      </w:r>
      <w:r>
        <w:t>aný.</w:t>
      </w:r>
      <w:r w:rsidR="006C61A9">
        <w:t xml:space="preserve"> </w:t>
      </w:r>
      <w:r w:rsidR="006C61A9" w:rsidRPr="006C61A9">
        <w:t xml:space="preserve">Pro Dodavatele je </w:t>
      </w:r>
      <w:r w:rsidR="006C61A9">
        <w:t>pak</w:t>
      </w:r>
      <w:r w:rsidR="006C61A9" w:rsidRPr="006C61A9">
        <w:t xml:space="preserve"> z hlediska splnění smluvních povinností závazný </w:t>
      </w:r>
      <w:r w:rsidR="00373E4E">
        <w:t xml:space="preserve">termín, který uvedl </w:t>
      </w:r>
      <w:r w:rsidR="00E22719">
        <w:t xml:space="preserve">ve své nabídce do </w:t>
      </w:r>
      <w:proofErr w:type="spellStart"/>
      <w:r w:rsidR="00E22719">
        <w:t>Minitendru</w:t>
      </w:r>
      <w:proofErr w:type="spellEnd"/>
      <w:r w:rsidR="00E22719">
        <w:t>.</w:t>
      </w:r>
    </w:p>
    <w:p w14:paraId="0EDA8FB6" w14:textId="77777777" w:rsidR="00BE1F66" w:rsidRPr="00BE1F66" w:rsidRDefault="00BE1F66" w:rsidP="00BE1F66">
      <w:pPr>
        <w:pStyle w:val="1odstavec"/>
        <w:numPr>
          <w:ilvl w:val="0"/>
          <w:numId w:val="0"/>
        </w:numPr>
        <w:ind w:left="927"/>
        <w:rPr>
          <w:u w:val="single"/>
        </w:rPr>
      </w:pPr>
      <w:r w:rsidRPr="00BE1F66">
        <w:rPr>
          <w:u w:val="single"/>
        </w:rPr>
        <w:t xml:space="preserve">Kritérium č. 3 – Poměr nejnižší celkové nabídkové ceny a lhůty zahájení plnění </w:t>
      </w:r>
    </w:p>
    <w:p w14:paraId="130B9557" w14:textId="27337D7B" w:rsidR="00AD5E20" w:rsidRDefault="00BE1F66" w:rsidP="00BE1F66">
      <w:pPr>
        <w:pStyle w:val="1odstavec"/>
        <w:numPr>
          <w:ilvl w:val="0"/>
          <w:numId w:val="0"/>
        </w:numPr>
        <w:ind w:left="927"/>
      </w:pPr>
      <w:r>
        <w:lastRenderedPageBreak/>
        <w:t xml:space="preserve">Hodnotícím kritériem pro výběr nejvýhodnější nabídky je nejvýhodnější poměr nabízené lhůty zahájení plnění a celkové nabídkové ceny v Kč bez DPH za předmět plnění </w:t>
      </w:r>
      <w:proofErr w:type="spellStart"/>
      <w:r>
        <w:t>Minitendru</w:t>
      </w:r>
      <w:proofErr w:type="spellEnd"/>
      <w:r>
        <w:t>.  Dodavatelé nejsou</w:t>
      </w:r>
      <w:r w:rsidR="006316BD">
        <w:t xml:space="preserve"> v tomto případě</w:t>
      </w:r>
      <w:r>
        <w:t xml:space="preserve"> ve stanovení nabídkových cen vázáni svými jednotkovými cenami </w:t>
      </w:r>
      <w:r w:rsidR="001D5E0C">
        <w:t xml:space="preserve">uvedenými </w:t>
      </w:r>
      <w:r>
        <w:t xml:space="preserve">v příloze č. 3 této Rámcové dohody. </w:t>
      </w:r>
      <w:r w:rsidR="000828B4" w:rsidRPr="000828B4">
        <w:t>Do Nabídkového formuláře tak mohou uvést jednotkové ceny odlišné od těch uvedených v příloze č. 3 této Rámcové Dohody.</w:t>
      </w:r>
      <w:r w:rsidR="000828B4">
        <w:t xml:space="preserve"> </w:t>
      </w:r>
      <w:r>
        <w:t xml:space="preserve">Objednatel stanoví poměr hodnotícího kritéria individuálně pro jednotlivý </w:t>
      </w:r>
      <w:proofErr w:type="spellStart"/>
      <w:r>
        <w:t>Minitendr</w:t>
      </w:r>
      <w:proofErr w:type="spellEnd"/>
      <w:r>
        <w:t>, přičemž platí, že žádné z kritérií nesmí mít menší váhu než 20 %.</w:t>
      </w:r>
    </w:p>
    <w:p w14:paraId="297A25C9" w14:textId="7BCD223B" w:rsidR="00E22719" w:rsidRDefault="00E22719" w:rsidP="00E22719">
      <w:pPr>
        <w:pStyle w:val="1odstavec"/>
        <w:numPr>
          <w:ilvl w:val="0"/>
          <w:numId w:val="0"/>
        </w:numPr>
        <w:ind w:left="927"/>
      </w:pPr>
      <w:r>
        <w:t xml:space="preserve">V případě tohoto kritéria </w:t>
      </w:r>
      <w:r w:rsidRPr="009F281D">
        <w:t xml:space="preserve">Objednatel uvede </w:t>
      </w:r>
      <w:r>
        <w:t xml:space="preserve">ve výzvě k podání nabídky do </w:t>
      </w:r>
      <w:proofErr w:type="spellStart"/>
      <w:r>
        <w:t>Minitendru</w:t>
      </w:r>
      <w:proofErr w:type="spellEnd"/>
      <w:r>
        <w:t xml:space="preserve"> </w:t>
      </w:r>
      <w:r w:rsidRPr="009F281D">
        <w:t>maximální</w:t>
      </w:r>
      <w:r>
        <w:t xml:space="preserve"> </w:t>
      </w:r>
      <w:r w:rsidRPr="009F281D">
        <w:t>lhůtu pro zahájení plnění, nebo ponechá termín zahájení plnění ve výzvě k</w:t>
      </w:r>
      <w:r>
        <w:t> </w:t>
      </w:r>
      <w:r w:rsidRPr="009F281D">
        <w:t>podání</w:t>
      </w:r>
      <w:r>
        <w:t xml:space="preserve"> </w:t>
      </w:r>
      <w:r w:rsidRPr="009F281D">
        <w:t>nabídek nespecifikov</w:t>
      </w:r>
      <w:r>
        <w:t xml:space="preserve">aný. </w:t>
      </w:r>
      <w:r w:rsidRPr="006C61A9">
        <w:t xml:space="preserve">Pro Dodavatele je </w:t>
      </w:r>
      <w:r>
        <w:t>pak</w:t>
      </w:r>
      <w:r w:rsidRPr="006C61A9">
        <w:t xml:space="preserve"> z hlediska splnění smluvních povinností závazný </w:t>
      </w:r>
      <w:r>
        <w:t xml:space="preserve">termín, který uvedl ve své nabídce do </w:t>
      </w:r>
      <w:proofErr w:type="spellStart"/>
      <w:r>
        <w:t>Minitendru</w:t>
      </w:r>
      <w:proofErr w:type="spellEnd"/>
      <w:r>
        <w:t>.</w:t>
      </w:r>
    </w:p>
    <w:p w14:paraId="3C1CDA55" w14:textId="26FFE355" w:rsidR="006507CB" w:rsidRDefault="006507CB" w:rsidP="006507CB">
      <w:pPr>
        <w:pStyle w:val="1odstavec"/>
        <w:numPr>
          <w:ilvl w:val="0"/>
          <w:numId w:val="0"/>
        </w:numPr>
        <w:ind w:left="927"/>
      </w:pPr>
      <w:r>
        <w:t xml:space="preserve">V případě, že je v </w:t>
      </w:r>
      <w:proofErr w:type="spellStart"/>
      <w:r>
        <w:t>Minitendru</w:t>
      </w:r>
      <w:proofErr w:type="spellEnd"/>
      <w:r>
        <w:t xml:space="preserve"> hodnoceném podle </w:t>
      </w:r>
      <w:r w:rsidR="00E77581">
        <w:t xml:space="preserve">tohoto kritéria </w:t>
      </w:r>
      <w:r>
        <w:t>podáno více nabídek se shodným celkovým parametrem hodnotícího kritéria, rozhodne o pořadí nabídky nabízená lhůta zahájení plnění, přičemž platí, že lépe se umístila ta nabídka, která nabízí kratší lhůtu zahájení plnění, bude-li i nabízený čas u posuzovaných nabídek shodný rozhodne o pořadí nabídky</w:t>
      </w:r>
      <w:r w:rsidR="000B1E77">
        <w:t xml:space="preserve"> pořadí Dodavatelů, v jakém se umístili ve Výběrovém řízení</w:t>
      </w:r>
      <w:r>
        <w:t>.</w:t>
      </w:r>
    </w:p>
    <w:p w14:paraId="04DE4033" w14:textId="7C596844" w:rsidR="000500C7" w:rsidRDefault="000500C7" w:rsidP="000500C7">
      <w:pPr>
        <w:pStyle w:val="1odstavec"/>
      </w:pPr>
      <w:r>
        <w:t xml:space="preserve">Objednatel zahájí </w:t>
      </w:r>
      <w:proofErr w:type="spellStart"/>
      <w:r w:rsidR="0065052A">
        <w:t>Minitendr</w:t>
      </w:r>
      <w:proofErr w:type="spellEnd"/>
      <w:r>
        <w:t xml:space="preserve"> </w:t>
      </w:r>
      <w:r w:rsidR="0065052A">
        <w:t xml:space="preserve">dle odst. </w:t>
      </w:r>
      <w:r w:rsidR="0065052A">
        <w:fldChar w:fldCharType="begin"/>
      </w:r>
      <w:r w:rsidR="0065052A">
        <w:instrText xml:space="preserve"> REF _Ref233375451 \r \h </w:instrText>
      </w:r>
      <w:r w:rsidR="0065052A">
        <w:fldChar w:fldCharType="separate"/>
      </w:r>
      <w:r w:rsidR="00B2770C">
        <w:t>13</w:t>
      </w:r>
      <w:r w:rsidR="0065052A">
        <w:fldChar w:fldCharType="end"/>
      </w:r>
      <w:r w:rsidR="0065052A">
        <w:t xml:space="preserve"> písm. </w:t>
      </w:r>
      <w:r w:rsidR="0065052A">
        <w:fldChar w:fldCharType="begin"/>
      </w:r>
      <w:r w:rsidR="0065052A">
        <w:instrText xml:space="preserve"> REF _Ref233375452 \r \h </w:instrText>
      </w:r>
      <w:r w:rsidR="0065052A">
        <w:fldChar w:fldCharType="separate"/>
      </w:r>
      <w:r w:rsidR="0065052A">
        <w:t>b)</w:t>
      </w:r>
      <w:r w:rsidR="0065052A">
        <w:fldChar w:fldCharType="end"/>
      </w:r>
      <w:r w:rsidR="0065052A">
        <w:t xml:space="preserve"> </w:t>
      </w:r>
      <w:r w:rsidR="00B2770C">
        <w:t xml:space="preserve">tohoto článku </w:t>
      </w:r>
      <w:r w:rsidR="0065052A">
        <w:t xml:space="preserve">Rámcové dohody </w:t>
      </w:r>
      <w:r>
        <w:t>rovněž ve chvíli, kdy nelze stanovit cenu za dílčí smlouvu dle jednotkových cen uvedených v Příloze č. 3 této Rámcové dohody.</w:t>
      </w:r>
    </w:p>
    <w:p w14:paraId="300BD55D" w14:textId="58E28391" w:rsidR="00A32C72" w:rsidRPr="00D84A0D" w:rsidRDefault="00806DD8" w:rsidP="00753B03">
      <w:pPr>
        <w:pStyle w:val="1odstavec"/>
      </w:pPr>
      <w:r>
        <w:t xml:space="preserve">Objednatel není povinen využít výhrady Dodavatele dalšího v pořadí dle odst. </w:t>
      </w:r>
      <w:r w:rsidR="00971A64">
        <w:fldChar w:fldCharType="begin"/>
      </w:r>
      <w:r w:rsidR="00971A64">
        <w:instrText xml:space="preserve"> REF _Ref233373692 \r \h </w:instrText>
      </w:r>
      <w:r w:rsidR="00971A64">
        <w:fldChar w:fldCharType="separate"/>
      </w:r>
      <w:r w:rsidR="00971A64">
        <w:t>12</w:t>
      </w:r>
      <w:r w:rsidR="00971A64">
        <w:fldChar w:fldCharType="end"/>
      </w:r>
      <w:r>
        <w:t xml:space="preserve"> tohoto článku Rámcové dohody </w:t>
      </w:r>
      <w:r w:rsidR="0059699B">
        <w:t xml:space="preserve">a může rovnou přejít k opakování </w:t>
      </w:r>
      <w:proofErr w:type="spellStart"/>
      <w:r w:rsidR="0059699B">
        <w:t>Minitendru</w:t>
      </w:r>
      <w:proofErr w:type="spellEnd"/>
      <w:r w:rsidR="0059699B">
        <w:t>.</w:t>
      </w:r>
    </w:p>
    <w:p w14:paraId="048FD565" w14:textId="3C7A9A54" w:rsidR="00FB7FFD" w:rsidRPr="006C2076" w:rsidRDefault="00FB7FFD" w:rsidP="00753B03">
      <w:pPr>
        <w:pStyle w:val="1odstavec"/>
      </w:pPr>
      <w:bookmarkStart w:id="9" w:name="_Ref161125097"/>
      <w:r w:rsidRPr="00E24D1E">
        <w:t>Objednatel po provedení výběru Dodavatele, jenž učinil neodvolatelnou nabídku</w:t>
      </w:r>
      <w:r w:rsidR="00855D4E">
        <w:t xml:space="preserve"> v rámci </w:t>
      </w:r>
      <w:proofErr w:type="spellStart"/>
      <w:r w:rsidR="00855D4E">
        <w:t>Minitendru</w:t>
      </w:r>
      <w:proofErr w:type="spellEnd"/>
      <w:r w:rsidRPr="00E24D1E">
        <w:t xml:space="preserve">, </w:t>
      </w:r>
      <w:r w:rsidR="00855D4E">
        <w:t xml:space="preserve">vyzve Dodavatele </w:t>
      </w:r>
      <w:r w:rsidRPr="00E24D1E">
        <w:t>k uzavření dílčí smlouvy</w:t>
      </w:r>
      <w:r w:rsidR="00855D4E">
        <w:t>, a to</w:t>
      </w:r>
      <w:r w:rsidRPr="00E24D1E">
        <w:t xml:space="preserve"> </w:t>
      </w:r>
      <w:r w:rsidRPr="006C2076">
        <w:t>zasláním písemné výzvy k poskytnutí plnění (dále jen „</w:t>
      </w:r>
      <w:r w:rsidRPr="00926F2F">
        <w:rPr>
          <w:b/>
          <w:bCs/>
          <w:i/>
          <w:iCs/>
        </w:rPr>
        <w:t>objednávka</w:t>
      </w:r>
      <w:r w:rsidRPr="006C2076">
        <w:t>“) Dodavateli. Písemná forma objednávky je splněna, i pokud Objednatel zašle Dodavateli objednávku e-mailovou zprávou. Smluvní strany určily následující kontaktní emailové adresy pro zasílání veškerých písemností dle tohoto článku Rámcové dohody:</w:t>
      </w:r>
      <w:bookmarkEnd w:id="9"/>
    </w:p>
    <w:p w14:paraId="1CFA464E" w14:textId="77777777" w:rsidR="00FB7FFD" w:rsidRPr="006C2076" w:rsidRDefault="00FB7FFD" w:rsidP="00FB7FFD">
      <w:pPr>
        <w:widowControl w:val="0"/>
        <w:ind w:left="567"/>
        <w:rPr>
          <w:szCs w:val="18"/>
        </w:rPr>
      </w:pPr>
      <w:r w:rsidRPr="006C2076">
        <w:rPr>
          <w:szCs w:val="18"/>
        </w:rPr>
        <w:t>Objednatel: oprávnění zaměstnanci Správy železnic, státní organizace</w:t>
      </w:r>
      <w:r w:rsidRPr="006C2076" w:rsidDel="00415641">
        <w:rPr>
          <w:szCs w:val="18"/>
          <w:highlight w:val="yellow"/>
        </w:rPr>
        <w:t xml:space="preserve"> </w:t>
      </w:r>
    </w:p>
    <w:p w14:paraId="4867E42B" w14:textId="77777777" w:rsidR="00FB7FFD" w:rsidRPr="006C2076" w:rsidRDefault="00FB7FFD" w:rsidP="00FB7FFD">
      <w:pPr>
        <w:widowControl w:val="0"/>
        <w:ind w:left="567"/>
        <w:rPr>
          <w:szCs w:val="18"/>
        </w:rPr>
      </w:pPr>
      <w:r w:rsidRPr="006C2076">
        <w:rPr>
          <w:szCs w:val="18"/>
        </w:rPr>
        <w:t xml:space="preserve">Dodavatel č. 1: </w:t>
      </w:r>
      <w:r w:rsidRPr="006C2076">
        <w:rPr>
          <w:szCs w:val="18"/>
          <w:highlight w:val="green"/>
        </w:rPr>
        <w:t>[DOPLNÍ DODAVATEL]</w:t>
      </w:r>
    </w:p>
    <w:p w14:paraId="54A92A8C" w14:textId="77777777" w:rsidR="00FB7FFD" w:rsidRDefault="00FB7FFD" w:rsidP="00FB7FFD">
      <w:pPr>
        <w:widowControl w:val="0"/>
        <w:ind w:left="567"/>
        <w:rPr>
          <w:szCs w:val="18"/>
        </w:rPr>
      </w:pPr>
      <w:r w:rsidRPr="006C2076">
        <w:rPr>
          <w:szCs w:val="18"/>
        </w:rPr>
        <w:t xml:space="preserve">Dodavatel č. 2: </w:t>
      </w:r>
      <w:r w:rsidRPr="006C2076">
        <w:rPr>
          <w:szCs w:val="18"/>
          <w:highlight w:val="green"/>
        </w:rPr>
        <w:t>[DOPLNÍ DODAVATEL]</w:t>
      </w:r>
    </w:p>
    <w:p w14:paraId="6B8807EF" w14:textId="4493BE60" w:rsidR="00855D4E" w:rsidRPr="006C2076" w:rsidRDefault="00855D4E" w:rsidP="00926F2F">
      <w:pPr>
        <w:pStyle w:val="1odstavec"/>
        <w:numPr>
          <w:ilvl w:val="0"/>
          <w:numId w:val="0"/>
        </w:numPr>
        <w:ind w:left="567"/>
      </w:pPr>
      <w:r w:rsidRPr="00341AFE">
        <w:rPr>
          <w:i/>
          <w:iCs/>
          <w:highlight w:val="yellow"/>
        </w:rPr>
        <w:t>/Počet Dodavatelů</w:t>
      </w:r>
      <w:r>
        <w:rPr>
          <w:i/>
          <w:iCs/>
          <w:highlight w:val="yellow"/>
        </w:rPr>
        <w:t>, jejichž kontaktní e-mail bude na tomto místě uveden, bude</w:t>
      </w:r>
      <w:r w:rsidRPr="00341AFE">
        <w:rPr>
          <w:i/>
          <w:iCs/>
          <w:highlight w:val="yellow"/>
        </w:rPr>
        <w:t xml:space="preserve"> upraven před podpisem Rámcové dohody dle výsledků níže specifikovaného </w:t>
      </w:r>
      <w:r>
        <w:rPr>
          <w:i/>
          <w:iCs/>
          <w:highlight w:val="yellow"/>
        </w:rPr>
        <w:t>V</w:t>
      </w:r>
      <w:r w:rsidRPr="00341AFE">
        <w:rPr>
          <w:i/>
          <w:iCs/>
          <w:highlight w:val="yellow"/>
        </w:rPr>
        <w:t>ýběrového řízení</w:t>
      </w:r>
      <w:r>
        <w:rPr>
          <w:i/>
          <w:iCs/>
          <w:highlight w:val="yellow"/>
        </w:rPr>
        <w:t xml:space="preserve"> a informací předložených Dodavateli ve Výběrovém </w:t>
      </w:r>
      <w:proofErr w:type="gramStart"/>
      <w:r>
        <w:rPr>
          <w:i/>
          <w:iCs/>
          <w:highlight w:val="yellow"/>
        </w:rPr>
        <w:t>řízení</w:t>
      </w:r>
      <w:r w:rsidRPr="00341AFE">
        <w:rPr>
          <w:i/>
          <w:iCs/>
          <w:highlight w:val="yellow"/>
        </w:rPr>
        <w:t>./</w:t>
      </w:r>
      <w:proofErr w:type="gramEnd"/>
    </w:p>
    <w:p w14:paraId="677F2573" w14:textId="387B0D50" w:rsidR="00FB7FFD" w:rsidRPr="00FB7FFD" w:rsidRDefault="00FB7FFD" w:rsidP="00753B03">
      <w:pPr>
        <w:pStyle w:val="1odstavec"/>
      </w:pPr>
      <w:r w:rsidRPr="00FB7FFD">
        <w:t>Objednávky Objednatele musí obsahovat údaje potřebné pro uzavření příslušné dílčí smlouvy, tedy:</w:t>
      </w:r>
    </w:p>
    <w:p w14:paraId="13CC9A40" w14:textId="77777777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>označení Smluvních stran,</w:t>
      </w:r>
    </w:p>
    <w:p w14:paraId="2B464B30" w14:textId="77777777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>číslo této Rámcové dohody,</w:t>
      </w:r>
    </w:p>
    <w:p w14:paraId="42BF4448" w14:textId="77777777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>číslo objednávky,</w:t>
      </w:r>
    </w:p>
    <w:p w14:paraId="3EAB61D0" w14:textId="5A5FAE05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specifikaci požadovaného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4FD4325E" w14:textId="77777777" w:rsidR="00FB7FFD" w:rsidRPr="007C6E6D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7C6E6D">
        <w:rPr>
          <w:rFonts w:cstheme="minorHAnsi"/>
          <w:szCs w:val="18"/>
        </w:rPr>
        <w:t>kontaktní osobu Objednatele,</w:t>
      </w:r>
    </w:p>
    <w:p w14:paraId="1A9D16C5" w14:textId="321A7ED7" w:rsidR="00FB7FFD" w:rsidRPr="007C6E6D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7C6E6D">
        <w:rPr>
          <w:rFonts w:cstheme="minorHAnsi"/>
          <w:szCs w:val="18"/>
        </w:rPr>
        <w:t xml:space="preserve">cenu za plnění dílčí smlouvy </w:t>
      </w:r>
      <w:r w:rsidRPr="00661A76">
        <w:rPr>
          <w:rFonts w:cstheme="minorHAnsi"/>
          <w:szCs w:val="18"/>
        </w:rPr>
        <w:t xml:space="preserve">dle nabídky </w:t>
      </w:r>
      <w:r w:rsidR="00855D4E">
        <w:rPr>
          <w:rFonts w:cstheme="minorHAnsi"/>
          <w:szCs w:val="18"/>
        </w:rPr>
        <w:t>D</w:t>
      </w:r>
      <w:r w:rsidRPr="00661A76">
        <w:rPr>
          <w:rFonts w:cstheme="minorHAnsi"/>
          <w:szCs w:val="18"/>
        </w:rPr>
        <w:t>odavatele v </w:t>
      </w:r>
      <w:proofErr w:type="spellStart"/>
      <w:r w:rsidRPr="00661A76">
        <w:rPr>
          <w:rFonts w:cstheme="minorHAnsi"/>
          <w:szCs w:val="18"/>
        </w:rPr>
        <w:t>Minitendru</w:t>
      </w:r>
      <w:proofErr w:type="spellEnd"/>
      <w:r w:rsidRPr="00661A76">
        <w:rPr>
          <w:rFonts w:cstheme="minorHAnsi"/>
          <w:szCs w:val="18"/>
        </w:rPr>
        <w:t>.</w:t>
      </w:r>
    </w:p>
    <w:p w14:paraId="177F3625" w14:textId="3D80D7CC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požadovaný termín </w:t>
      </w:r>
      <w:r>
        <w:rPr>
          <w:rFonts w:cstheme="minorHAnsi"/>
          <w:szCs w:val="18"/>
        </w:rPr>
        <w:t>zahájení</w:t>
      </w:r>
      <w:r w:rsidRPr="006C2076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064CF439" w14:textId="2A8C2BA3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místo provedení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310FBA12" w14:textId="12E370D9" w:rsidR="00FB7FFD" w:rsidRDefault="00FB7FFD" w:rsidP="00780F3A">
      <w:pPr>
        <w:widowControl w:val="0"/>
        <w:ind w:left="567"/>
      </w:pPr>
      <w:r w:rsidRPr="006C2076">
        <w:rPr>
          <w:rFonts w:cstheme="minorHAnsi"/>
          <w:szCs w:val="18"/>
        </w:rPr>
        <w:t>případně další nezbytné údaje ohledně předmětu plnění dílčí smlouvy.</w:t>
      </w:r>
      <w:r w:rsidR="00780F3A">
        <w:rPr>
          <w:rFonts w:cstheme="minorHAnsi"/>
          <w:szCs w:val="18"/>
        </w:rPr>
        <w:t xml:space="preserve"> Uvedené údaje musí odpovídat údajům uvedeným ve výzvě na podání nabídky v </w:t>
      </w:r>
      <w:proofErr w:type="spellStart"/>
      <w:r w:rsidR="00780F3A">
        <w:rPr>
          <w:rFonts w:cstheme="minorHAnsi"/>
          <w:szCs w:val="18"/>
        </w:rPr>
        <w:t>Minitendru</w:t>
      </w:r>
      <w:proofErr w:type="spellEnd"/>
      <w:r w:rsidR="00780F3A">
        <w:rPr>
          <w:rFonts w:cstheme="minorHAnsi"/>
          <w:szCs w:val="18"/>
        </w:rPr>
        <w:t>.</w:t>
      </w:r>
    </w:p>
    <w:p w14:paraId="2374D4C3" w14:textId="444F53D0" w:rsidR="00E413C5" w:rsidRPr="002507FA" w:rsidRDefault="00FB7FFD" w:rsidP="00753B03">
      <w:pPr>
        <w:pStyle w:val="1odstavec"/>
      </w:pPr>
      <w:r w:rsidRPr="006C2076">
        <w:lastRenderedPageBreak/>
        <w:t xml:space="preserve">V případě pochybností či nejasností ohledně údajů uvedených v objednávce je Dodavatel povinen vyžádat si od Objednatele ve lhůtě uvedené v následujícím odstavci této Rámcové dohody doplňující informace. Objednatel poskytuje doplňující informace k objednávce vždy úpravou či doplněním objednávky a zasláním takto upravené objednávky Dodavateli. Zasláním upravené objednávky Dodavateli je původní objednávka bez dalšího stornována a nemůže být již </w:t>
      </w:r>
      <w:r w:rsidR="00046520">
        <w:t xml:space="preserve">Dodavatelem </w:t>
      </w:r>
      <w:r w:rsidRPr="006C2076">
        <w:t>akceptována.</w:t>
      </w:r>
    </w:p>
    <w:p w14:paraId="2374D4C4" w14:textId="4F2E1F94" w:rsidR="00D85996" w:rsidRDefault="00FB7FFD" w:rsidP="00753B03">
      <w:pPr>
        <w:pStyle w:val="1odstavec"/>
      </w:pPr>
      <w:bookmarkStart w:id="10" w:name="_Ref233380639"/>
      <w:r w:rsidRPr="006C2076">
        <w:t>Dodavatel je povinen na objednávku Objednatele reagovat písemně na emailovou adresu Objednatele</w:t>
      </w:r>
      <w:r w:rsidR="003D6356">
        <w:t xml:space="preserve">, z níž mu byla objednávka odeslána, </w:t>
      </w:r>
      <w:r w:rsidRPr="0042428E">
        <w:t>nejpozději do 2 hodin</w:t>
      </w:r>
      <w:r w:rsidRPr="006C2076">
        <w:t xml:space="preserve"> od jejího doručení, anebo ve lhůtě uvedené Objednatelem v objednávce. Písemnou akceptací objednávky ze strany Dodavatele je uzavřena mezi Dodavatel</w:t>
      </w:r>
      <w:r w:rsidR="00875887">
        <w:t>em</w:t>
      </w:r>
      <w:r w:rsidRPr="006C2076">
        <w:t xml:space="preserve"> a Objednatelem dílčí smlouva na plnění dílčí veřejné zakázky, která se sestává z objednávky Objednatele a její akceptace Dodavatel</w:t>
      </w:r>
      <w:r w:rsidR="00875887">
        <w:t>em</w:t>
      </w:r>
      <w:r w:rsidRPr="006C2076">
        <w:t xml:space="preserve">, jejíž obsah je dále tvořen dalšími ustanoveními této Rámcové dohody a jejích příloh. Odmítnutím uzavření dílčí smlouvy se rozumí i nereagování na objednávku Objednatele způsobem a ve lhůtě dle tohoto odstavce Rámcové dohody; to neplatí v případě § 1743 odst. 1 občanského </w:t>
      </w:r>
      <w:r w:rsidRPr="00E353C7">
        <w:t>zákoníku. Ustanovení § 1743 odst. 2 občanského zákoníku se nepoužije.</w:t>
      </w:r>
      <w:bookmarkEnd w:id="10"/>
    </w:p>
    <w:p w14:paraId="2374D4C6" w14:textId="77777777" w:rsidR="00CC5257" w:rsidRPr="002507FA" w:rsidRDefault="002507FA" w:rsidP="00753B03">
      <w:pPr>
        <w:pStyle w:val="Inadpis"/>
      </w:pPr>
      <w:r w:rsidRPr="002507FA">
        <w:t>DOBA, MÍSTO, ZPŮSOB A LHŮTY PLNĚNÍ</w:t>
      </w:r>
    </w:p>
    <w:p w14:paraId="2374D4C7" w14:textId="170BB8BD" w:rsidR="003276C2" w:rsidRDefault="003276C2" w:rsidP="00753B03">
      <w:pPr>
        <w:pStyle w:val="1odstavec"/>
        <w:numPr>
          <w:ilvl w:val="1"/>
          <w:numId w:val="8"/>
        </w:numPr>
      </w:pPr>
      <w:r w:rsidRPr="003E3A94">
        <w:rPr>
          <w:rFonts w:eastAsiaTheme="majorEastAsia"/>
          <w:bCs/>
        </w:rPr>
        <w:t xml:space="preserve">Tato </w:t>
      </w:r>
      <w:r w:rsidR="00AD2EC8" w:rsidRPr="003E3A94">
        <w:rPr>
          <w:rFonts w:eastAsiaTheme="majorEastAsia"/>
          <w:bCs/>
        </w:rPr>
        <w:t xml:space="preserve">Rámcová </w:t>
      </w:r>
      <w:r w:rsidRPr="003E3A94">
        <w:rPr>
          <w:rFonts w:eastAsiaTheme="majorEastAsia"/>
          <w:bCs/>
        </w:rPr>
        <w:t xml:space="preserve">dohoda je uzavírána </w:t>
      </w:r>
      <w:r w:rsidRPr="00FB7FFD">
        <w:rPr>
          <w:rFonts w:eastAsiaTheme="majorEastAsia"/>
          <w:bCs/>
        </w:rPr>
        <w:t xml:space="preserve">na </w:t>
      </w:r>
      <w:r w:rsidR="007E084F" w:rsidRPr="00FB7FFD">
        <w:rPr>
          <w:rFonts w:eastAsiaTheme="majorEastAsia"/>
          <w:bCs/>
        </w:rPr>
        <w:t xml:space="preserve">dobu </w:t>
      </w:r>
      <w:r w:rsidR="00FB7FFD" w:rsidRPr="00FB7FFD">
        <w:rPr>
          <w:rFonts w:eastAsiaTheme="majorEastAsia"/>
          <w:bCs/>
        </w:rPr>
        <w:t>24</w:t>
      </w:r>
      <w:r w:rsidRPr="00FB7FFD">
        <w:rPr>
          <w:rFonts w:eastAsiaTheme="majorEastAsia"/>
          <w:bCs/>
        </w:rPr>
        <w:t xml:space="preserve"> </w:t>
      </w:r>
      <w:r w:rsidR="007E084F" w:rsidRPr="00FB7FFD">
        <w:rPr>
          <w:rFonts w:eastAsiaTheme="majorEastAsia"/>
          <w:bCs/>
        </w:rPr>
        <w:t xml:space="preserve">měsíců </w:t>
      </w:r>
      <w:r w:rsidRPr="00FB7FFD">
        <w:rPr>
          <w:rFonts w:eastAsiaTheme="majorEastAsia"/>
          <w:bCs/>
        </w:rPr>
        <w:t xml:space="preserve">od </w:t>
      </w:r>
      <w:r w:rsidR="007E084F" w:rsidRPr="00FB7FFD">
        <w:rPr>
          <w:rFonts w:eastAsiaTheme="majorEastAsia"/>
          <w:bCs/>
        </w:rPr>
        <w:t xml:space="preserve">nabytí </w:t>
      </w:r>
      <w:r w:rsidRPr="00FB7FFD">
        <w:rPr>
          <w:rFonts w:eastAsiaTheme="majorEastAsia"/>
          <w:bCs/>
        </w:rPr>
        <w:t xml:space="preserve">její </w:t>
      </w:r>
      <w:r w:rsidR="007E084F" w:rsidRPr="00FB7FFD">
        <w:rPr>
          <w:rFonts w:eastAsiaTheme="majorEastAsia"/>
          <w:bCs/>
        </w:rPr>
        <w:t>účinnosti,</w:t>
      </w:r>
      <w:r w:rsidR="007E084F" w:rsidRPr="003E3A94">
        <w:rPr>
          <w:rFonts w:eastAsiaTheme="majorEastAsia"/>
          <w:bCs/>
        </w:rPr>
        <w:t xml:space="preserve"> </w:t>
      </w:r>
      <w:r w:rsidR="007E084F" w:rsidRPr="008302ED">
        <w:t xml:space="preserve">anebo do doby uzavření dílčí smlouvy, na </w:t>
      </w:r>
      <w:proofErr w:type="gramStart"/>
      <w:r w:rsidR="007E084F" w:rsidRPr="008302ED">
        <w:t>základě</w:t>
      </w:r>
      <w:proofErr w:type="gramEnd"/>
      <w:r w:rsidR="007E084F" w:rsidRPr="008302ED">
        <w:t xml:space="preserve"> které dojde k objednání </w:t>
      </w:r>
      <w:r w:rsidR="00FB7FFD">
        <w:t>plnění</w:t>
      </w:r>
      <w:r w:rsidR="00FB7FFD" w:rsidRPr="008302ED">
        <w:t xml:space="preserve"> dle této Rámcové dohody</w:t>
      </w:r>
      <w:r w:rsidR="00FB7FFD">
        <w:t xml:space="preserve"> a dle rámcové dohody uzavřen</w:t>
      </w:r>
      <w:r w:rsidR="00FB7FFD" w:rsidRPr="00FC0886">
        <w:t xml:space="preserve">é na základě výběrového řízení s názvem 2. část: </w:t>
      </w:r>
      <w:r w:rsidR="00FB7FFD">
        <w:t>„</w:t>
      </w:r>
      <w:r w:rsidR="00FB7FFD" w:rsidRPr="00FC0886">
        <w:t xml:space="preserve">Nehodová služba silniční“ ev. č. </w:t>
      </w:r>
      <w:r w:rsidR="00260A1E" w:rsidRPr="00260A1E">
        <w:t>62526009</w:t>
      </w:r>
      <w:r w:rsidR="005F0EC4" w:rsidRPr="00FC0886">
        <w:t xml:space="preserve"> </w:t>
      </w:r>
      <w:r w:rsidR="00FB7FFD" w:rsidRPr="008302ED">
        <w:t>(v součtu všech dílčích smluv</w:t>
      </w:r>
      <w:r w:rsidR="00FB7FFD">
        <w:t xml:space="preserve"> uzavřených na základě obou rámcových dohod</w:t>
      </w:r>
      <w:r w:rsidR="00FB7FFD" w:rsidRPr="008302ED">
        <w:t xml:space="preserve">) v částce </w:t>
      </w:r>
      <w:r w:rsidR="00FB7FFD" w:rsidRPr="00DE7082">
        <w:t xml:space="preserve">převyšující </w:t>
      </w:r>
      <w:r w:rsidR="00FB7FFD" w:rsidRPr="00C26A6B">
        <w:t>10.</w:t>
      </w:r>
      <w:r w:rsidR="005F0EC4" w:rsidRPr="00C26A6B">
        <w:t>7</w:t>
      </w:r>
      <w:r w:rsidR="007B4A34">
        <w:t>0</w:t>
      </w:r>
      <w:r w:rsidR="00FB7FFD" w:rsidRPr="00C26A6B">
        <w:t>0.000</w:t>
      </w:r>
      <w:r w:rsidR="00FB7FFD" w:rsidRPr="00DE7082">
        <w:t>,- Kč</w:t>
      </w:r>
      <w:r w:rsidR="00FB7FFD" w:rsidRPr="00DE7082">
        <w:rPr>
          <w:b/>
        </w:rPr>
        <w:t xml:space="preserve"> </w:t>
      </w:r>
      <w:r w:rsidR="00FB7FFD" w:rsidRPr="00DE7082">
        <w:t>bez DPH. V případě</w:t>
      </w:r>
      <w:r w:rsidR="00FB7FFD" w:rsidRPr="008302ED">
        <w:t>, že dojde k ukončení účinnosti této Rámcové dohody dle předchozí věty, nemá toto ukončení vliv na účinnost dílčích smluv, které byly na základě této Rámcové dohody uzavřeny.</w:t>
      </w:r>
    </w:p>
    <w:p w14:paraId="01542569" w14:textId="11758B23" w:rsidR="00FB7FFD" w:rsidRDefault="00FB7FFD" w:rsidP="00753B03">
      <w:pPr>
        <w:pStyle w:val="1odstavec"/>
        <w:numPr>
          <w:ilvl w:val="1"/>
          <w:numId w:val="8"/>
        </w:numPr>
      </w:pPr>
      <w:r w:rsidRPr="00E716AB">
        <w:t>Míst</w:t>
      </w:r>
      <w:r w:rsidR="00A87AF5">
        <w:t>em</w:t>
      </w:r>
      <w:r w:rsidRPr="00E716AB">
        <w:t xml:space="preserve"> plnění</w:t>
      </w:r>
      <w:r w:rsidR="00A87AF5">
        <w:t xml:space="preserve"> dílčích smluv</w:t>
      </w:r>
      <w:r w:rsidRPr="00E716AB">
        <w:t xml:space="preserve"> </w:t>
      </w:r>
      <w:r>
        <w:t>je síť železničních tratí, jejichž provozovatelem je Správa železnic</w:t>
      </w:r>
      <w:r w:rsidR="00A87AF5">
        <w:t>, státní organizace</w:t>
      </w:r>
      <w:r>
        <w:t xml:space="preserve">. Místo plnění </w:t>
      </w:r>
      <w:r w:rsidRPr="00E716AB">
        <w:t>dílčích smluv je zpravidla uvedeno v dílčí smlouvě. Dopravu do a z místa plnění zajišťuje Dodavatel</w:t>
      </w:r>
      <w:r>
        <w:t xml:space="preserve"> a za tímto účelem musí disponovat licencí</w:t>
      </w:r>
      <w:r w:rsidR="00A87AF5">
        <w:t>, která jej</w:t>
      </w:r>
      <w:r>
        <w:t xml:space="preserve"> opravňuj</w:t>
      </w:r>
      <w:r w:rsidR="00A87AF5">
        <w:t>e</w:t>
      </w:r>
      <w:r>
        <w:t xml:space="preserve"> k provozování drážní dopravy na tratích Správy železnic</w:t>
      </w:r>
      <w:r w:rsidR="00A87AF5">
        <w:t>, státní organizace</w:t>
      </w:r>
      <w:r>
        <w:t>. Dodavatel zajišťuje objednání tras v IS KADR včetně úhrady poplatku za přidělení kapacity dráhy a poplatku za použití dopravní cesty. Přeprava nehodových prostředků se uskutečňuje bez nákladního listu a nepodléhá projednání jako mimořádná zásilka (URMIZA)</w:t>
      </w:r>
      <w:r w:rsidRPr="00E716AB">
        <w:t>.</w:t>
      </w:r>
    </w:p>
    <w:p w14:paraId="278094F2" w14:textId="558B7A89" w:rsidR="00FB7FFD" w:rsidRDefault="00FB7FFD" w:rsidP="00753B03">
      <w:pPr>
        <w:pStyle w:val="1odstavec"/>
        <w:numPr>
          <w:ilvl w:val="1"/>
          <w:numId w:val="8"/>
        </w:numPr>
      </w:pPr>
      <w:r w:rsidRPr="00FB7FFD">
        <w:t xml:space="preserve">Dodavatel je povinen Plnění </w:t>
      </w:r>
      <w:r w:rsidR="00A87AF5">
        <w:t>provádět</w:t>
      </w:r>
      <w:r w:rsidRPr="00FB7FFD">
        <w:t xml:space="preserve"> v místě a ve lhůtách uvedených v dílčí smlouvě. </w:t>
      </w:r>
      <w:r w:rsidRPr="00644114">
        <w:t xml:space="preserve">Při předávání plnění </w:t>
      </w:r>
      <w:r w:rsidR="00D41A32" w:rsidRPr="00644114">
        <w:t xml:space="preserve">předloží Dodavatel Objednateli vypracovaný </w:t>
      </w:r>
      <w:r w:rsidR="00466503">
        <w:t>P</w:t>
      </w:r>
      <w:r w:rsidR="00D41A32" w:rsidRPr="00644114">
        <w:t>ředávací protokol se soupisem obsahu plnění</w:t>
      </w:r>
      <w:r w:rsidR="001135CF">
        <w:t xml:space="preserve"> (rozsahu prací)</w:t>
      </w:r>
      <w:r w:rsidR="00D41A32" w:rsidRPr="00644114">
        <w:t xml:space="preserve"> dílčí smlouvy a </w:t>
      </w:r>
      <w:r w:rsidR="00766711" w:rsidRPr="00644114">
        <w:t xml:space="preserve">umožní Objednateli kontrolu </w:t>
      </w:r>
      <w:r w:rsidRPr="00644114">
        <w:t>příslušn</w:t>
      </w:r>
      <w:r w:rsidR="00766711" w:rsidRPr="00644114">
        <w:t>ého</w:t>
      </w:r>
      <w:r w:rsidRPr="00644114">
        <w:t xml:space="preserve"> obsah</w:t>
      </w:r>
      <w:r w:rsidR="00766711" w:rsidRPr="00644114">
        <w:t>u</w:t>
      </w:r>
      <w:r w:rsidRPr="00644114">
        <w:t xml:space="preserve"> plnění. Objednatel je oprávněn plnění a jeho obsah zkontrolovat a v případě připomínek požádat Dodavatele o změnu, doplnění apod.</w:t>
      </w:r>
    </w:p>
    <w:p w14:paraId="402DD019" w14:textId="3D4F9090" w:rsidR="00FB7FFD" w:rsidRDefault="00FB7FFD" w:rsidP="00753B03">
      <w:pPr>
        <w:pStyle w:val="1odstavec"/>
        <w:numPr>
          <w:ilvl w:val="1"/>
          <w:numId w:val="8"/>
        </w:numPr>
      </w:pPr>
      <w:r>
        <w:t>Dodavatel</w:t>
      </w:r>
      <w:r w:rsidRPr="002507FA">
        <w:t xml:space="preserve"> je povinen vyrozumět určeného zaměstnance Objednatele</w:t>
      </w:r>
      <w:r>
        <w:t>, kterým je velitel zásahu pro danou mimořádnou událost,</w:t>
      </w:r>
      <w:r w:rsidRPr="002507FA">
        <w:t xml:space="preserve"> o datu a době dokončení a převzetí předmětu </w:t>
      </w:r>
      <w:r>
        <w:t>Plnění</w:t>
      </w:r>
      <w:r w:rsidRPr="002507FA">
        <w:t xml:space="preserve">. Převzetí plnění potvrdí </w:t>
      </w:r>
      <w:r w:rsidRPr="00DE7082">
        <w:t>Objednatel v Předávacím protokolu. Pověřený</w:t>
      </w:r>
      <w:r w:rsidRPr="002507FA">
        <w:t xml:space="preserve"> zaměstnanec Objednatele uvede své jméno a podpis, v případě zjištěných nedostatků uvede i tuto skutečnost s konkrétním vymezením zjištěných vad předaného plnění.</w:t>
      </w:r>
    </w:p>
    <w:p w14:paraId="078FE445" w14:textId="57EA4E25" w:rsidR="00FB7FFD" w:rsidRDefault="00FB7FFD" w:rsidP="00753B03">
      <w:pPr>
        <w:pStyle w:val="1odstavec"/>
        <w:numPr>
          <w:ilvl w:val="1"/>
          <w:numId w:val="8"/>
        </w:numPr>
      </w:pPr>
      <w:r>
        <w:t xml:space="preserve">Dodavatel nejpozději do 30 dnů po podpisu Rámcové </w:t>
      </w:r>
      <w:r w:rsidRPr="00366D02">
        <w:t>dohody nebo do 30. 11. 2026, podle</w:t>
      </w:r>
      <w:r w:rsidRPr="00BD3430">
        <w:t xml:space="preserve"> toho, která z těc</w:t>
      </w:r>
      <w:r>
        <w:t>hto lhůt nastane později, zajistí proškolení pracovníků</w:t>
      </w:r>
      <w:r w:rsidRPr="000573F9">
        <w:t xml:space="preserve"> </w:t>
      </w:r>
      <w:r>
        <w:t>Doda</w:t>
      </w:r>
      <w:r w:rsidRPr="000573F9">
        <w:t>vatele</w:t>
      </w:r>
      <w:r>
        <w:t xml:space="preserve">, kteří se budou podílet na </w:t>
      </w:r>
      <w:r w:rsidR="00A17C31">
        <w:t>Plnění</w:t>
      </w:r>
      <w:r>
        <w:t xml:space="preserve">, z interních předpisů Objednatele, a to </w:t>
      </w:r>
      <w:r w:rsidRPr="00D03537">
        <w:t>v oblasti bezpečnosti a ochrany zdraví při práci dle předpisu SŽ Bp1</w:t>
      </w:r>
      <w:r>
        <w:t xml:space="preserve">. Dodavatel dále zajistí </w:t>
      </w:r>
      <w:r w:rsidRPr="00D03537">
        <w:t xml:space="preserve">pro zaměstnance </w:t>
      </w:r>
      <w:r>
        <w:t>Doda</w:t>
      </w:r>
      <w:r w:rsidRPr="00D03537">
        <w:t>vatele vstupy do železniční dopravní cesty dle předpisu SŽDC Ob1 díl II</w:t>
      </w:r>
      <w:r>
        <w:t xml:space="preserve"> a tyto </w:t>
      </w:r>
      <w:r w:rsidRPr="007A6F70">
        <w:t xml:space="preserve">po dobu </w:t>
      </w:r>
      <w:r>
        <w:t>účinnosti Rámcové dohody a dílčích smluv, uzavřených na základě této Rámcové dohody,</w:t>
      </w:r>
      <w:r w:rsidRPr="007A6F70">
        <w:t xml:space="preserve"> </w:t>
      </w:r>
      <w:r>
        <w:t xml:space="preserve">bude </w:t>
      </w:r>
      <w:r w:rsidRPr="007A6F70">
        <w:t>udržovat v platnosti</w:t>
      </w:r>
      <w:r w:rsidRPr="00D03537">
        <w:t>.</w:t>
      </w:r>
    </w:p>
    <w:p w14:paraId="3F030581" w14:textId="36521625" w:rsidR="00A32C72" w:rsidRPr="00A17C31" w:rsidRDefault="00A32C72" w:rsidP="00753B03">
      <w:pPr>
        <w:pStyle w:val="1odstavec"/>
        <w:numPr>
          <w:ilvl w:val="1"/>
          <w:numId w:val="8"/>
        </w:numPr>
      </w:pPr>
      <w:r w:rsidRPr="00A17C31">
        <w:t>Objednatel je oprávněn odstoupit od Rámcové dohody vůči Dodavateli:</w:t>
      </w:r>
    </w:p>
    <w:p w14:paraId="71F6F044" w14:textId="14308BA6" w:rsidR="00A32C72" w:rsidRPr="007910AB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407340">
        <w:rPr>
          <w:rFonts w:cstheme="minorHAnsi"/>
          <w:szCs w:val="18"/>
        </w:rPr>
        <w:lastRenderedPageBreak/>
        <w:t xml:space="preserve">který </w:t>
      </w:r>
      <w:r w:rsidRPr="007910AB">
        <w:rPr>
          <w:rFonts w:cstheme="minorHAnsi"/>
          <w:szCs w:val="18"/>
        </w:rPr>
        <w:t xml:space="preserve">minimálně desetkrát v průběhu doby trvání této Rámcové dohody odmítl uzavřít dílčí smlouvu postupem dle </w:t>
      </w:r>
      <w:r w:rsidR="0061302A" w:rsidRPr="007910AB">
        <w:rPr>
          <w:rFonts w:cstheme="minorHAnsi"/>
          <w:szCs w:val="18"/>
        </w:rPr>
        <w:t xml:space="preserve">odst. </w:t>
      </w:r>
      <w:r w:rsidR="002A7762">
        <w:rPr>
          <w:rFonts w:cstheme="minorHAnsi"/>
          <w:szCs w:val="18"/>
        </w:rPr>
        <w:fldChar w:fldCharType="begin"/>
      </w:r>
      <w:r w:rsidR="002A7762">
        <w:rPr>
          <w:rFonts w:cstheme="minorHAnsi"/>
          <w:szCs w:val="18"/>
        </w:rPr>
        <w:instrText xml:space="preserve"> REF _Ref233380639 \r \h </w:instrText>
      </w:r>
      <w:r w:rsidR="002A7762">
        <w:rPr>
          <w:rFonts w:cstheme="minorHAnsi"/>
          <w:szCs w:val="18"/>
        </w:rPr>
      </w:r>
      <w:r w:rsidR="002A7762">
        <w:rPr>
          <w:rFonts w:cstheme="minorHAnsi"/>
          <w:szCs w:val="18"/>
        </w:rPr>
        <w:fldChar w:fldCharType="separate"/>
      </w:r>
      <w:r w:rsidR="00CA5C1C">
        <w:rPr>
          <w:rFonts w:cstheme="minorHAnsi"/>
          <w:szCs w:val="18"/>
        </w:rPr>
        <w:t>19</w:t>
      </w:r>
      <w:r w:rsidR="002A7762">
        <w:rPr>
          <w:rFonts w:cstheme="minorHAnsi"/>
          <w:szCs w:val="18"/>
        </w:rPr>
        <w:fldChar w:fldCharType="end"/>
      </w:r>
      <w:r w:rsidR="0061302A" w:rsidRPr="007910AB">
        <w:rPr>
          <w:rFonts w:cstheme="minorHAnsi"/>
          <w:szCs w:val="18"/>
        </w:rPr>
        <w:t xml:space="preserve"> </w:t>
      </w:r>
      <w:r w:rsidRPr="007910AB">
        <w:rPr>
          <w:rFonts w:cstheme="minorHAnsi"/>
          <w:szCs w:val="18"/>
        </w:rPr>
        <w:t>článku</w:t>
      </w:r>
      <w:r w:rsidR="0061302A" w:rsidRPr="007910AB">
        <w:rPr>
          <w:rFonts w:cstheme="minorHAnsi"/>
          <w:szCs w:val="18"/>
        </w:rPr>
        <w:t xml:space="preserve"> II této Rámcové dohody</w:t>
      </w:r>
      <w:r w:rsidRPr="007910AB">
        <w:rPr>
          <w:rFonts w:cstheme="minorHAnsi"/>
          <w:szCs w:val="18"/>
        </w:rPr>
        <w:t>,</w:t>
      </w:r>
      <w:r w:rsidR="0061302A" w:rsidRPr="007910AB">
        <w:rPr>
          <w:rFonts w:cstheme="minorHAnsi"/>
          <w:szCs w:val="18"/>
        </w:rPr>
        <w:t xml:space="preserve"> nebo</w:t>
      </w:r>
    </w:p>
    <w:p w14:paraId="3A2DFFBA" w14:textId="74AABAF4" w:rsidR="00A32C72" w:rsidRPr="007910AB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7910AB">
        <w:rPr>
          <w:rFonts w:cstheme="minorHAnsi"/>
          <w:szCs w:val="18"/>
        </w:rPr>
        <w:t xml:space="preserve">se kterým Objednatel třikrát ukončil dílčí smlouvu z důvodu </w:t>
      </w:r>
      <w:r w:rsidR="0061302A" w:rsidRPr="007910AB">
        <w:rPr>
          <w:rFonts w:cstheme="minorHAnsi"/>
          <w:szCs w:val="18"/>
        </w:rPr>
        <w:t>dle odst. 7 písm. b) tohoto článku, nebo</w:t>
      </w:r>
    </w:p>
    <w:p w14:paraId="11B85059" w14:textId="082F33F8" w:rsidR="00A32C72" w:rsidRPr="0061302A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7910AB">
        <w:rPr>
          <w:rFonts w:cstheme="minorHAnsi"/>
          <w:szCs w:val="18"/>
        </w:rPr>
        <w:t>který v součtu minimálně třikrát odmítl</w:t>
      </w:r>
      <w:r w:rsidRPr="0061302A">
        <w:rPr>
          <w:rFonts w:cstheme="minorHAnsi"/>
          <w:szCs w:val="18"/>
        </w:rPr>
        <w:t xml:space="preserve"> uzavřít dílčí smlouvu anebo Objednatel vůči němu ukončil dílčí smlouvu z důvodu dle odstavce </w:t>
      </w:r>
      <w:r w:rsidR="0061302A">
        <w:rPr>
          <w:rFonts w:cstheme="minorHAnsi"/>
          <w:szCs w:val="18"/>
        </w:rPr>
        <w:t>7</w:t>
      </w:r>
      <w:r w:rsidRPr="0061302A">
        <w:rPr>
          <w:rFonts w:cstheme="minorHAnsi"/>
          <w:szCs w:val="18"/>
        </w:rPr>
        <w:t xml:space="preserve"> písm. b</w:t>
      </w:r>
      <w:r w:rsidR="0061302A">
        <w:rPr>
          <w:rFonts w:cstheme="minorHAnsi"/>
          <w:szCs w:val="18"/>
        </w:rPr>
        <w:t>)</w:t>
      </w:r>
      <w:r w:rsidRPr="0061302A">
        <w:rPr>
          <w:rFonts w:cstheme="minorHAnsi"/>
          <w:szCs w:val="18"/>
        </w:rPr>
        <w:t xml:space="preserve"> tohoto článku, nebo</w:t>
      </w:r>
    </w:p>
    <w:p w14:paraId="6FFB760B" w14:textId="0207F555" w:rsidR="0061302A" w:rsidRPr="00926F2F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A002E2">
        <w:rPr>
          <w:rFonts w:cstheme="minorHAnsi"/>
          <w:szCs w:val="18"/>
        </w:rPr>
        <w:t xml:space="preserve">který </w:t>
      </w:r>
      <w:r w:rsidRPr="003605B8">
        <w:rPr>
          <w:rFonts w:cstheme="minorHAnsi"/>
          <w:szCs w:val="18"/>
        </w:rPr>
        <w:t>minimálně třikrát v p</w:t>
      </w:r>
      <w:r w:rsidRPr="00A002E2">
        <w:rPr>
          <w:rFonts w:cstheme="minorHAnsi"/>
          <w:szCs w:val="18"/>
        </w:rPr>
        <w:t xml:space="preserve">růběhu trvání této Rámcové dohody z důvodů na straně </w:t>
      </w:r>
      <w:r w:rsidR="00A002E2">
        <w:rPr>
          <w:rFonts w:cstheme="minorHAnsi"/>
          <w:szCs w:val="18"/>
        </w:rPr>
        <w:t>D</w:t>
      </w:r>
      <w:r w:rsidRPr="00A002E2">
        <w:rPr>
          <w:rFonts w:cstheme="minorHAnsi"/>
          <w:szCs w:val="18"/>
        </w:rPr>
        <w:t xml:space="preserve">odavatele, přeruší provádění plnění dle dílčí smlouvy, přestože Objednatel trvá na pokračování provádění plnění, </w:t>
      </w:r>
      <w:r w:rsidR="00A002E2">
        <w:rPr>
          <w:rFonts w:cstheme="minorHAnsi"/>
          <w:szCs w:val="18"/>
        </w:rPr>
        <w:t>nebo</w:t>
      </w:r>
      <w:r w:rsidRPr="00A002E2">
        <w:rPr>
          <w:rFonts w:cstheme="minorHAnsi"/>
          <w:szCs w:val="18"/>
        </w:rPr>
        <w:t xml:space="preserve"> </w:t>
      </w:r>
    </w:p>
    <w:p w14:paraId="00DD07EC" w14:textId="0ED71B28" w:rsidR="00A32C72" w:rsidRPr="0061302A" w:rsidRDefault="00A002E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u kterého budou </w:t>
      </w:r>
      <w:r w:rsidR="00A32C72" w:rsidRPr="0061302A">
        <w:rPr>
          <w:rFonts w:cstheme="minorHAnsi"/>
          <w:szCs w:val="18"/>
        </w:rPr>
        <w:t xml:space="preserve">opakovaně (více jak třikrát) </w:t>
      </w:r>
      <w:r>
        <w:rPr>
          <w:rFonts w:cstheme="minorHAnsi"/>
          <w:szCs w:val="18"/>
        </w:rPr>
        <w:t xml:space="preserve">Objednatelem </w:t>
      </w:r>
      <w:r w:rsidR="00A32C72" w:rsidRPr="0061302A">
        <w:rPr>
          <w:rFonts w:cstheme="minorHAnsi"/>
          <w:szCs w:val="18"/>
        </w:rPr>
        <w:t>zjištěny závažné nedostatky</w:t>
      </w:r>
      <w:r w:rsidR="0061302A" w:rsidRPr="00926F2F">
        <w:rPr>
          <w:rFonts w:cstheme="minorHAnsi"/>
          <w:szCs w:val="18"/>
        </w:rPr>
        <w:t xml:space="preserve"> Plnění</w:t>
      </w:r>
      <w:r w:rsidR="00A32C72" w:rsidRPr="0061302A">
        <w:rPr>
          <w:rFonts w:cstheme="minorHAnsi"/>
          <w:szCs w:val="18"/>
        </w:rPr>
        <w:t xml:space="preserve">. Za závažné nedostatky se považuje závažné porušení pravidel BOZP jako je práce obsluhy pod vlivem návykových látek, nepoužívání stanovených OOP, škody způsobené nesprávnou manipulací s břemeny, používání technických zařízení a prostředků bez platných revizí a atestů. O vzniku závažných nedostatků rozhoduje velitel zásahu nebo vedoucí odklizovacích prací a vznik a specifikace závažných nedostatků budou písemně zaznamenány formou protokolu.  </w:t>
      </w:r>
    </w:p>
    <w:p w14:paraId="3A85A102" w14:textId="1DEE7EC6" w:rsidR="00A32C72" w:rsidRPr="00407340" w:rsidRDefault="00A32C72" w:rsidP="00A32C72">
      <w:pPr>
        <w:widowControl w:val="0"/>
        <w:tabs>
          <w:tab w:val="left" w:pos="0"/>
        </w:tabs>
        <w:ind w:left="567"/>
        <w:rPr>
          <w:rFonts w:cstheme="minorHAnsi"/>
          <w:szCs w:val="18"/>
        </w:rPr>
      </w:pPr>
      <w:r w:rsidRPr="00407340">
        <w:rPr>
          <w:rFonts w:cstheme="minorHAnsi"/>
          <w:szCs w:val="18"/>
        </w:rPr>
        <w:t xml:space="preserve">Odstoupení od Rámcové dohody nemá vliv na již zadané dílčí veřejné zakázky na základě Rámcové dohody. </w:t>
      </w:r>
    </w:p>
    <w:p w14:paraId="18F495BE" w14:textId="0A0E2B29" w:rsidR="00A32C72" w:rsidRPr="00407340" w:rsidRDefault="00407340" w:rsidP="00753B03">
      <w:pPr>
        <w:pStyle w:val="1odstavec"/>
        <w:numPr>
          <w:ilvl w:val="1"/>
          <w:numId w:val="8"/>
        </w:numPr>
      </w:pPr>
      <w:r>
        <w:t xml:space="preserve">Objednatel je oprávněn odstoupit </w:t>
      </w:r>
      <w:r w:rsidR="00A32C72" w:rsidRPr="00407340">
        <w:t>od dílčí smlouvy vůči Dodavateli</w:t>
      </w:r>
      <w:r>
        <w:t>, který</w:t>
      </w:r>
      <w:r w:rsidR="00A32C72" w:rsidRPr="00407340">
        <w:t>:</w:t>
      </w:r>
    </w:p>
    <w:p w14:paraId="043517B7" w14:textId="4C0067B7" w:rsidR="00407340" w:rsidRPr="00926F2F" w:rsidRDefault="00A32C72" w:rsidP="00753B03">
      <w:pPr>
        <w:pStyle w:val="Odstavecseseznamem"/>
        <w:numPr>
          <w:ilvl w:val="0"/>
          <w:numId w:val="51"/>
        </w:numPr>
        <w:ind w:left="714" w:hanging="357"/>
        <w:contextualSpacing w:val="0"/>
        <w:rPr>
          <w:rFonts w:cstheme="minorHAnsi"/>
          <w:szCs w:val="18"/>
        </w:rPr>
      </w:pPr>
      <w:r w:rsidRPr="00407340">
        <w:rPr>
          <w:rFonts w:cstheme="minorHAnsi"/>
          <w:szCs w:val="18"/>
        </w:rPr>
        <w:t>nezahájil provádění plnění dílčí smlouvy v ujednaném termínu</w:t>
      </w:r>
      <w:r w:rsidR="0061302A">
        <w:rPr>
          <w:rStyle w:val="Znakapoznpodarou"/>
          <w:rFonts w:cstheme="minorHAnsi"/>
          <w:szCs w:val="18"/>
        </w:rPr>
        <w:footnoteReference w:id="2"/>
      </w:r>
      <w:r w:rsidRPr="00407340">
        <w:rPr>
          <w:rFonts w:cstheme="minorHAnsi"/>
          <w:szCs w:val="18"/>
        </w:rPr>
        <w:t>, nebo</w:t>
      </w:r>
    </w:p>
    <w:p w14:paraId="02F4DFC6" w14:textId="4F53E598" w:rsidR="00A17C31" w:rsidRPr="002507FA" w:rsidRDefault="00A32C72" w:rsidP="00753B03">
      <w:pPr>
        <w:pStyle w:val="Odstavecseseznamem"/>
        <w:numPr>
          <w:ilvl w:val="0"/>
          <w:numId w:val="51"/>
        </w:numPr>
        <w:ind w:left="714" w:hanging="357"/>
        <w:contextualSpacing w:val="0"/>
      </w:pPr>
      <w:r w:rsidRPr="00407340">
        <w:rPr>
          <w:rFonts w:cstheme="minorHAnsi"/>
          <w:szCs w:val="18"/>
        </w:rPr>
        <w:t>přerušil provádění plnění dle dílčí smlouvy, přestože Objednatel trvá na pokračování provádění plnění</w:t>
      </w:r>
      <w:r w:rsidRPr="00407340">
        <w:t>.</w:t>
      </w:r>
    </w:p>
    <w:p w14:paraId="2374D4CB" w14:textId="4BFB980E" w:rsidR="00BD7195" w:rsidRPr="002507FA" w:rsidRDefault="00A17C31" w:rsidP="00753B03">
      <w:pPr>
        <w:pStyle w:val="1odstavec"/>
        <w:numPr>
          <w:ilvl w:val="1"/>
          <w:numId w:val="8"/>
        </w:numPr>
      </w:pPr>
      <w:r>
        <w:t>Rámcová dohoda pozbývá účinnosti, jestliže</w:t>
      </w:r>
      <w:r w:rsidR="009F170D">
        <w:t xml:space="preserve"> na straně Dodavatelů zůstane v důsledku skončení smluvního vztahu založeného touto Rámcovou dohodou mezi Objednatelem a ostatními Dodavateli pouze jeden jediný Dodavatel, pročež nebude možné zadávání dílčích zakázek s obnovením soutěže.</w:t>
      </w:r>
      <w:r w:rsidR="00407340">
        <w:t xml:space="preserve"> Dříve uzavřené dílčí smlouvy zůstávají v platnosti.</w:t>
      </w:r>
    </w:p>
    <w:p w14:paraId="2374D4CC" w14:textId="77777777" w:rsidR="00CC5257" w:rsidRPr="002507FA" w:rsidRDefault="002507FA" w:rsidP="00753B03">
      <w:pPr>
        <w:pStyle w:val="Inadpis"/>
      </w:pPr>
      <w:r w:rsidRPr="002507FA">
        <w:t>CENA DÍLA A PLATEBNÍ PODMÍNKY</w:t>
      </w:r>
    </w:p>
    <w:p w14:paraId="2374D4CD" w14:textId="2150C918" w:rsidR="00DC4AD5" w:rsidRDefault="00CA6F25" w:rsidP="00753B03">
      <w:pPr>
        <w:pStyle w:val="1odstavec"/>
        <w:numPr>
          <w:ilvl w:val="1"/>
          <w:numId w:val="9"/>
        </w:numPr>
      </w:pPr>
      <w:r w:rsidRPr="00E716AB">
        <w:t xml:space="preserve">Cena za plnění dílčí smlouvy </w:t>
      </w:r>
      <w:r w:rsidR="00E4586F">
        <w:t>(dále jen „</w:t>
      </w:r>
      <w:r w:rsidR="00E4586F" w:rsidRPr="00926F2F">
        <w:rPr>
          <w:b/>
          <w:bCs/>
          <w:i/>
          <w:iCs/>
        </w:rPr>
        <w:t>Cena</w:t>
      </w:r>
      <w:r w:rsidR="00E4586F">
        <w:t xml:space="preserve">“) </w:t>
      </w:r>
      <w:r w:rsidRPr="00E716AB">
        <w:t xml:space="preserve">je zpravidla uvedena v dílčí smlouvě, přičemž v případě, že v dílčí smlouvě uvedena není, </w:t>
      </w:r>
      <w:r w:rsidR="00E4586F">
        <w:t>odpovídá</w:t>
      </w:r>
      <w:r w:rsidR="00E4586F" w:rsidRPr="00E716AB">
        <w:t xml:space="preserve"> </w:t>
      </w:r>
      <w:r w:rsidRPr="00E716AB">
        <w:t xml:space="preserve">cena za plnění dílčí smlouvy </w:t>
      </w:r>
      <w:r w:rsidR="00E4586F">
        <w:t>celkové nabídkové ceně uvedené</w:t>
      </w:r>
      <w:r w:rsidRPr="00E716AB">
        <w:t xml:space="preserve"> Dodavatele</w:t>
      </w:r>
      <w:r w:rsidR="00E4586F">
        <w:t>m, s nímž je uzavřena dílčí smlouva, v jeho nabídce v</w:t>
      </w:r>
      <w:r w:rsidR="0025636B">
        <w:t> </w:t>
      </w:r>
      <w:proofErr w:type="spellStart"/>
      <w:r w:rsidR="00E4586F">
        <w:t>Minitendru</w:t>
      </w:r>
      <w:proofErr w:type="spellEnd"/>
      <w:r w:rsidR="0025636B">
        <w:t>, není-li dále stanoveno jinak</w:t>
      </w:r>
      <w:r w:rsidRPr="00E716AB">
        <w:t>.</w:t>
      </w:r>
    </w:p>
    <w:p w14:paraId="7D8A2FB7" w14:textId="628CB373" w:rsidR="00CA6F25" w:rsidRDefault="00E4586F" w:rsidP="00753B03">
      <w:pPr>
        <w:pStyle w:val="1odstavec"/>
        <w:numPr>
          <w:ilvl w:val="1"/>
          <w:numId w:val="9"/>
        </w:numPr>
      </w:pPr>
      <w:bookmarkStart w:id="11" w:name="_Ref161928667"/>
      <w:r>
        <w:t>Cena</w:t>
      </w:r>
      <w:r w:rsidR="00CA6F25" w:rsidRPr="00DC2E2D">
        <w:t xml:space="preserve"> </w:t>
      </w:r>
      <w:r>
        <w:t>je</w:t>
      </w:r>
      <w:r w:rsidR="00823CC5">
        <w:t xml:space="preserve"> zpravidla</w:t>
      </w:r>
      <w:r w:rsidR="00CA6F25" w:rsidRPr="00DC2E2D">
        <w:t xml:space="preserve"> cenou konečnou, zahrnující </w:t>
      </w:r>
      <w:r w:rsidR="00CA6F25" w:rsidRPr="0042428E">
        <w:t xml:space="preserve">i veškeré související náklady Dodavatele, </w:t>
      </w:r>
      <w:r w:rsidR="00CA6F25" w:rsidRPr="00E716AB">
        <w:t>včetně nákladů na dopravu</w:t>
      </w:r>
      <w:r w:rsidR="00CA6F25" w:rsidRPr="00DC2E2D">
        <w:t xml:space="preserve"> apod.</w:t>
      </w:r>
      <w:r>
        <w:t xml:space="preserve">, nenastane-li </w:t>
      </w:r>
      <w:r w:rsidR="00675E6F">
        <w:t xml:space="preserve">skutečnost dle čl. </w:t>
      </w:r>
      <w:r w:rsidR="00675E6F">
        <w:fldChar w:fldCharType="begin"/>
      </w:r>
      <w:r w:rsidR="00675E6F">
        <w:instrText xml:space="preserve"> REF _Ref233383278 \r \h </w:instrText>
      </w:r>
      <w:r w:rsidR="00675E6F">
        <w:fldChar w:fldCharType="separate"/>
      </w:r>
      <w:r w:rsidR="00675E6F">
        <w:t>II</w:t>
      </w:r>
      <w:r w:rsidR="00675E6F">
        <w:fldChar w:fldCharType="end"/>
      </w:r>
      <w:r w:rsidR="003B21AA">
        <w:t xml:space="preserve"> odst. </w:t>
      </w:r>
      <w:r w:rsidR="003B21AA">
        <w:fldChar w:fldCharType="begin"/>
      </w:r>
      <w:r w:rsidR="003B21AA">
        <w:instrText xml:space="preserve"> REF _Ref233383960 \r \h </w:instrText>
      </w:r>
      <w:r w:rsidR="003B21AA">
        <w:fldChar w:fldCharType="separate"/>
      </w:r>
      <w:r w:rsidR="003B21AA">
        <w:t>5</w:t>
      </w:r>
      <w:r w:rsidR="003B21AA">
        <w:fldChar w:fldCharType="end"/>
      </w:r>
      <w:r w:rsidR="005D0843">
        <w:t xml:space="preserve"> </w:t>
      </w:r>
      <w:r w:rsidR="003B21AA">
        <w:t>Rámcové dohody</w:t>
      </w:r>
      <w:r w:rsidR="008E2FBE">
        <w:t xml:space="preserve">, která </w:t>
      </w:r>
      <w:r w:rsidR="004E5DD8">
        <w:t xml:space="preserve">je </w:t>
      </w:r>
      <w:r w:rsidR="005D0843">
        <w:t xml:space="preserve">důvodem víceprací, na </w:t>
      </w:r>
      <w:proofErr w:type="gramStart"/>
      <w:r w:rsidR="005D0843">
        <w:t>základě</w:t>
      </w:r>
      <w:proofErr w:type="gramEnd"/>
      <w:r w:rsidR="005D0843">
        <w:t xml:space="preserve"> kterých dochází k úpravě Ceny.</w:t>
      </w:r>
      <w:r w:rsidR="00EE41BA">
        <w:t xml:space="preserve"> Vícepráce jsou v takovém případě oceněny </w:t>
      </w:r>
      <w:r w:rsidR="00D72A40">
        <w:t xml:space="preserve">dle </w:t>
      </w:r>
      <w:r w:rsidR="0089348B">
        <w:t xml:space="preserve">jednotkových </w:t>
      </w:r>
      <w:r w:rsidR="00EE0F9E">
        <w:t>cen uvedených v</w:t>
      </w:r>
      <w:r w:rsidR="00D91949">
        <w:t xml:space="preserve"> příslušné nabídce </w:t>
      </w:r>
      <w:r w:rsidR="00E41097">
        <w:t xml:space="preserve">Dodavatele </w:t>
      </w:r>
      <w:r w:rsidR="00D91949">
        <w:t>v </w:t>
      </w:r>
      <w:proofErr w:type="spellStart"/>
      <w:r w:rsidR="00D91949">
        <w:t>Minitendru</w:t>
      </w:r>
      <w:proofErr w:type="spellEnd"/>
      <w:r w:rsidR="00D91949">
        <w:t>.</w:t>
      </w:r>
      <w:r w:rsidR="005D0843">
        <w:t xml:space="preserve"> </w:t>
      </w:r>
      <w:r w:rsidRPr="00DC2E2D" w:rsidDel="00E4586F">
        <w:t xml:space="preserve"> </w:t>
      </w:r>
      <w:bookmarkEnd w:id="11"/>
    </w:p>
    <w:p w14:paraId="64F9CE7A" w14:textId="79EE04F4" w:rsidR="00F32CB2" w:rsidRDefault="00525B91" w:rsidP="00F32CB2">
      <w:pPr>
        <w:pStyle w:val="1odstavec"/>
        <w:numPr>
          <w:ilvl w:val="1"/>
          <w:numId w:val="9"/>
        </w:numPr>
      </w:pPr>
      <w:r>
        <w:t xml:space="preserve">V případě </w:t>
      </w:r>
      <w:proofErr w:type="spellStart"/>
      <w:r>
        <w:t>Minitendru</w:t>
      </w:r>
      <w:proofErr w:type="spellEnd"/>
      <w:r w:rsidR="00DF2BFE">
        <w:t xml:space="preserve"> dle </w:t>
      </w:r>
      <w:r w:rsidR="001D3D5B">
        <w:t xml:space="preserve">čl. </w:t>
      </w:r>
      <w:r w:rsidR="001D3D5B">
        <w:fldChar w:fldCharType="begin"/>
      </w:r>
      <w:r w:rsidR="001D3D5B">
        <w:instrText xml:space="preserve"> REF _Ref233383278 \r \h </w:instrText>
      </w:r>
      <w:r w:rsidR="001D3D5B">
        <w:fldChar w:fldCharType="separate"/>
      </w:r>
      <w:r w:rsidR="001D3D5B">
        <w:t>II</w:t>
      </w:r>
      <w:r w:rsidR="001D3D5B">
        <w:fldChar w:fldCharType="end"/>
      </w:r>
      <w:r w:rsidR="001D3D5B">
        <w:t xml:space="preserve"> odst. </w:t>
      </w:r>
      <w:r w:rsidR="001D3D5B">
        <w:fldChar w:fldCharType="begin"/>
      </w:r>
      <w:r w:rsidR="001D3D5B">
        <w:instrText xml:space="preserve"> REF _Ref233375451 \r \h </w:instrText>
      </w:r>
      <w:r w:rsidR="001D3D5B">
        <w:fldChar w:fldCharType="separate"/>
      </w:r>
      <w:r w:rsidR="001D3D5B">
        <w:t>13</w:t>
      </w:r>
      <w:r w:rsidR="001D3D5B">
        <w:fldChar w:fldCharType="end"/>
      </w:r>
      <w:r w:rsidR="001D3D5B">
        <w:t xml:space="preserve"> písm. </w:t>
      </w:r>
      <w:r w:rsidR="001D3D5B">
        <w:fldChar w:fldCharType="begin"/>
      </w:r>
      <w:r w:rsidR="001D3D5B">
        <w:instrText xml:space="preserve"> REF _Ref233375452 \r \h </w:instrText>
      </w:r>
      <w:r w:rsidR="001D3D5B">
        <w:fldChar w:fldCharType="separate"/>
      </w:r>
      <w:r w:rsidR="001D3D5B">
        <w:t>b)</w:t>
      </w:r>
      <w:r w:rsidR="001D3D5B">
        <w:fldChar w:fldCharType="end"/>
      </w:r>
      <w:r w:rsidR="001D3D5B">
        <w:t xml:space="preserve"> této Rámcové dohody</w:t>
      </w:r>
      <w:r w:rsidR="00DF2BFE">
        <w:t xml:space="preserve">, v němž je jako hodnoticí kritérium stanoveno </w:t>
      </w:r>
      <w:r w:rsidR="001D3D5B" w:rsidRPr="001D3D5B">
        <w:t>Kritérium č. 2 – Nejkratší lhůta zahájení plnění</w:t>
      </w:r>
      <w:r w:rsidR="00E623E4">
        <w:t>,</w:t>
      </w:r>
      <w:r w:rsidR="001D3D5B" w:rsidRPr="001D3D5B">
        <w:t xml:space="preserve"> </w:t>
      </w:r>
      <w:r w:rsidR="00F32CB2">
        <w:t xml:space="preserve">považují Smluvní strany dílčí smlouvu za tzv. měřený kontrakt, tj. výsledná </w:t>
      </w:r>
      <w:r w:rsidR="00CA744E">
        <w:t>Cena</w:t>
      </w:r>
      <w:r w:rsidR="00F32CB2">
        <w:t xml:space="preserve"> je stanovena na základě skutečně provedených prací </w:t>
      </w:r>
      <w:r w:rsidR="006C68A9">
        <w:t xml:space="preserve">a </w:t>
      </w:r>
      <w:r w:rsidR="00D84C66">
        <w:t>jednotkových cen Dodavatele uvedených v příloze č. 3 této Rámcové dohody. C</w:t>
      </w:r>
      <w:r w:rsidR="00B00BE2">
        <w:t>elková nabídková cena</w:t>
      </w:r>
      <w:r w:rsidR="00F32CB2">
        <w:t xml:space="preserve"> </w:t>
      </w:r>
      <w:r w:rsidR="00B00BE2">
        <w:t xml:space="preserve">předložená Dodavatelem </w:t>
      </w:r>
      <w:r w:rsidR="00831BFF">
        <w:t xml:space="preserve">v Nabídkovém formuláři v </w:t>
      </w:r>
      <w:proofErr w:type="spellStart"/>
      <w:r w:rsidR="00831BFF">
        <w:t>Minitendru</w:t>
      </w:r>
      <w:proofErr w:type="spellEnd"/>
      <w:r w:rsidR="00F32CB2">
        <w:t xml:space="preserve"> je cenou předpokládanou</w:t>
      </w:r>
      <w:r w:rsidR="00B716F1">
        <w:t xml:space="preserve">. </w:t>
      </w:r>
      <w:r w:rsidR="00F32CB2">
        <w:t xml:space="preserve">V případě, že hodnota skutečně provedených prací </w:t>
      </w:r>
      <w:r w:rsidR="00F32CB2">
        <w:lastRenderedPageBreak/>
        <w:t>překročí předpokládanou cenu dílčí smlouvy o 20 %, je Dodavatel povinen o této skutečnosti bezodkladně sepsat záznam, který bude potvrzen zástupcem Objednatele ve funkci velitele zásahu na místě plnění a dále je Dodavatel povinen tuto skutečnost bezodkladně písemně oznámit Objednateli na kontaktní adresu v čl. X odst. 1 této Rámcové dohody.</w:t>
      </w:r>
    </w:p>
    <w:p w14:paraId="4568449F" w14:textId="5F1C8A7D" w:rsidR="00CA6F25" w:rsidRDefault="00CA6F25" w:rsidP="00753B03">
      <w:pPr>
        <w:pStyle w:val="1odstavec"/>
        <w:numPr>
          <w:ilvl w:val="1"/>
          <w:numId w:val="9"/>
        </w:numPr>
      </w:pPr>
      <w:r w:rsidRPr="00E716AB">
        <w:t>Jednotkové ceny za Plnění jsou sjednány smluvními stranami v příloze č. 3 této Rámcové dohody.</w:t>
      </w:r>
    </w:p>
    <w:p w14:paraId="25ECBD5C" w14:textId="4A9B32D2" w:rsidR="00CA6F25" w:rsidRDefault="00CA6F25" w:rsidP="00753B03">
      <w:pPr>
        <w:pStyle w:val="1odstavec"/>
        <w:numPr>
          <w:ilvl w:val="1"/>
          <w:numId w:val="9"/>
        </w:numPr>
      </w:pPr>
      <w:r w:rsidRPr="00CA6F25">
        <w:t xml:space="preserve">Faktura musí mít náležitosti daňového dokladu, její přílohou musí být stejnopis schváleného </w:t>
      </w:r>
      <w:r w:rsidRPr="00F32CB2">
        <w:t>Předávacího protokolu</w:t>
      </w:r>
      <w:r w:rsidRPr="00CA6F25">
        <w:t xml:space="preserve"> s potvrzením převzetí </w:t>
      </w:r>
      <w:r w:rsidR="005D0843">
        <w:t>P</w:t>
      </w:r>
      <w:r w:rsidRPr="00CA6F25">
        <w:t>lnění bez jakýchkoliv výhrad/vad Objednatelem. V záhlaví faktury je nutno taktéž uvést číslo objednávky a této Rámcové dohody.</w:t>
      </w:r>
    </w:p>
    <w:p w14:paraId="79A751FB" w14:textId="5F929A88" w:rsidR="00CA6F25" w:rsidRDefault="00CA6F25" w:rsidP="00753B03">
      <w:pPr>
        <w:pStyle w:val="1odstavec"/>
        <w:numPr>
          <w:ilvl w:val="1"/>
          <w:numId w:val="9"/>
        </w:numPr>
      </w:pPr>
      <w:r w:rsidRPr="00E716AB">
        <w:t>Daňové doklady, vč. všech příloh, budou zasílány pouze elektronicky na e-mailovou adresu pro doručování písemností. V případě technických problémů s vyhotovením elektronické podoby daňového dokladu či jeho příloh (např. nečitelnost skenu) bude objednatel akceptovat daňový doklad doručený v listinné podobě.</w:t>
      </w:r>
    </w:p>
    <w:p w14:paraId="76AECFC8" w14:textId="11B9556F" w:rsidR="00CA6F25" w:rsidRPr="002507FA" w:rsidRDefault="00CA6F25" w:rsidP="00753B03">
      <w:pPr>
        <w:pStyle w:val="1odstavec"/>
        <w:numPr>
          <w:ilvl w:val="1"/>
          <w:numId w:val="9"/>
        </w:numPr>
      </w:pPr>
      <w:r w:rsidRPr="00CA6F25">
        <w:t>Splatnost faktury se sjednává na 30 kalendářních dnů od jejího doručení Objednateli. V případě, že faktura nebude mít odpovídající náležitosti, je Objednatel oprávněn ve lhůtě splatnosti ji vrátit Dodavateli s vytknutím nedostatků, aniž by se dostal do prodlení se splatností. Lhůta splatnosti počíná běžet znovu od okamžiku doručení opravené či doplněné faktury Objednateli.</w:t>
      </w:r>
    </w:p>
    <w:p w14:paraId="2374D4D3" w14:textId="77777777" w:rsidR="00CC5257" w:rsidRPr="002507FA" w:rsidRDefault="002507FA" w:rsidP="00753B03">
      <w:pPr>
        <w:pStyle w:val="Inadpis"/>
      </w:pPr>
      <w:r w:rsidRPr="002507FA">
        <w:t>ODPOVĚDNOST ZA VADY, JAKOST, ZÁRUKA, ODPOVĚDNOST ZA ŠKODU</w:t>
      </w:r>
    </w:p>
    <w:p w14:paraId="2374D4D4" w14:textId="42C0ACB1" w:rsidR="000A2855" w:rsidRDefault="00CA6F25" w:rsidP="00753B03">
      <w:pPr>
        <w:pStyle w:val="1odstavec"/>
        <w:numPr>
          <w:ilvl w:val="1"/>
          <w:numId w:val="10"/>
        </w:numPr>
      </w:pPr>
      <w:r>
        <w:t>Dodavatel</w:t>
      </w:r>
      <w:r w:rsidRPr="002507FA">
        <w:t xml:space="preserve"> je povinen realizovat veškerá plnění dílčích smluv uzavřených na základě této Rámcové dohody na svůj náklad a na své nebezpečí.</w:t>
      </w:r>
    </w:p>
    <w:p w14:paraId="471E96A4" w14:textId="7DCA0632" w:rsidR="00CA6F25" w:rsidRDefault="00CA6F25" w:rsidP="00753B03">
      <w:pPr>
        <w:pStyle w:val="1odstavec"/>
        <w:numPr>
          <w:ilvl w:val="1"/>
          <w:numId w:val="10"/>
        </w:numPr>
      </w:pPr>
      <w:r w:rsidRPr="00E747FA">
        <w:t>Dodavatel</w:t>
      </w:r>
      <w:r>
        <w:t xml:space="preserve"> je povinen zajistit a</w:t>
      </w:r>
      <w:r w:rsidRPr="00E747FA">
        <w:t xml:space="preserve"> odpovídá za to, že pracovníci Dodavatele provádějící plnění dle dílčí smlouvy disponují </w:t>
      </w:r>
      <w:r>
        <w:t xml:space="preserve">veškerou </w:t>
      </w:r>
      <w:r w:rsidRPr="00E747FA">
        <w:t>odborností</w:t>
      </w:r>
      <w:r>
        <w:t xml:space="preserve"> nutnou</w:t>
      </w:r>
      <w:r w:rsidRPr="00E747FA">
        <w:t xml:space="preserve"> k provádění požadovaného plnění, a to zejména odborností určenou technickými normami uvedenými v příloze č. 2 této RD a zákonnými a podzákonnými předpisy, účinnými v době provádění plnění.</w:t>
      </w:r>
    </w:p>
    <w:p w14:paraId="63F24D44" w14:textId="3627523A" w:rsidR="00CA6F25" w:rsidRDefault="00CA6F25" w:rsidP="00753B03">
      <w:pPr>
        <w:pStyle w:val="1odstavec"/>
        <w:numPr>
          <w:ilvl w:val="1"/>
          <w:numId w:val="10"/>
        </w:numPr>
      </w:pPr>
      <w:r w:rsidRPr="002507FA">
        <w:t xml:space="preserve">Odpovědnost za vady, kvalitu, jakost a nároky z ní vyplývající se řídí příslušnými ustanoveními Obchodních podmínek a </w:t>
      </w:r>
      <w:r w:rsidR="005D0843">
        <w:t xml:space="preserve">subsidiárně </w:t>
      </w:r>
      <w:r w:rsidRPr="002507FA">
        <w:t>Občanského zákoníku.</w:t>
      </w:r>
    </w:p>
    <w:p w14:paraId="4C2041E4" w14:textId="5DFC5E4E" w:rsidR="00CA6F25" w:rsidRDefault="00CA6F25" w:rsidP="00753B03">
      <w:pPr>
        <w:pStyle w:val="1odstavec"/>
        <w:numPr>
          <w:ilvl w:val="1"/>
          <w:numId w:val="10"/>
        </w:numPr>
      </w:pPr>
      <w:r w:rsidRPr="002507FA">
        <w:t xml:space="preserve">V případě, že poskytnuté plnění nebude uskutečněno v souladu s dílčí smlouvou, je Objednatel oprávněn požádat o zjednání nápravy na náklady </w:t>
      </w:r>
      <w:r>
        <w:t>Dodavatel</w:t>
      </w:r>
      <w:r w:rsidRPr="002507FA">
        <w:t xml:space="preserve">e. </w:t>
      </w:r>
      <w:r w:rsidR="005D0843">
        <w:t>Nárok na úhradu Ceny Dodavateli vznikne</w:t>
      </w:r>
      <w:r w:rsidRPr="002507FA">
        <w:t xml:space="preserve"> až po odstranění vad.</w:t>
      </w:r>
    </w:p>
    <w:p w14:paraId="2A816808" w14:textId="77777777" w:rsidR="00CA6F25" w:rsidRDefault="00CA6F25" w:rsidP="00753B03">
      <w:pPr>
        <w:pStyle w:val="1odstavec"/>
        <w:numPr>
          <w:ilvl w:val="1"/>
          <w:numId w:val="2"/>
        </w:numPr>
      </w:pPr>
      <w:r w:rsidRPr="002507FA">
        <w:t xml:space="preserve">Objednatel požaduje, aby byl </w:t>
      </w:r>
      <w:r>
        <w:t>Dodavatel</w:t>
      </w:r>
      <w:r w:rsidRPr="002507FA">
        <w:t xml:space="preserve"> vždy při provádění </w:t>
      </w:r>
      <w:r>
        <w:t>Plnění</w:t>
      </w:r>
      <w:r w:rsidRPr="002507FA">
        <w:t xml:space="preserve"> pojištěn následovně:</w:t>
      </w:r>
    </w:p>
    <w:p w14:paraId="2374D4DA" w14:textId="22243818" w:rsidR="00CD0FED" w:rsidRPr="002507FA" w:rsidRDefault="00CA6F25" w:rsidP="00753B03">
      <w:pPr>
        <w:pStyle w:val="aodst0"/>
      </w:pPr>
      <w:r w:rsidRPr="002507FA">
        <w:t xml:space="preserve">Pojištění odpovědnosti za škodu způsobenou </w:t>
      </w:r>
      <w:r>
        <w:t>Dodavatel</w:t>
      </w:r>
      <w:r w:rsidRPr="002507FA">
        <w:t>em při výkonu podnikatelské činnosti třetím osobám</w:t>
      </w:r>
      <w:r>
        <w:t xml:space="preserve"> v</w:t>
      </w:r>
      <w:r w:rsidRPr="002507FA">
        <w:t xml:space="preserve"> minimální výš</w:t>
      </w:r>
      <w:r>
        <w:t>i</w:t>
      </w:r>
      <w:r w:rsidRPr="002507FA">
        <w:t xml:space="preserve"> pojistného </w:t>
      </w:r>
      <w:r w:rsidRPr="00DE7082">
        <w:t>plnění 50 mil. Kč</w:t>
      </w:r>
      <w:r>
        <w:t xml:space="preserve"> na jednu pojistnou událost</w:t>
      </w:r>
      <w:r w:rsidRPr="002507FA">
        <w:t>.</w:t>
      </w:r>
    </w:p>
    <w:p w14:paraId="2374D4DB" w14:textId="77777777" w:rsidR="00BC6123" w:rsidRPr="002507FA" w:rsidRDefault="002507FA" w:rsidP="00753B03">
      <w:pPr>
        <w:pStyle w:val="Inadpis"/>
      </w:pPr>
      <w:r w:rsidRPr="002507FA">
        <w:t>DALŠÍ UJEDNÁNÍ</w:t>
      </w:r>
    </w:p>
    <w:p w14:paraId="01C475D3" w14:textId="77777777" w:rsidR="00CA6F25" w:rsidRDefault="00870DF7" w:rsidP="00753B03">
      <w:pPr>
        <w:pStyle w:val="1odstavec"/>
        <w:numPr>
          <w:ilvl w:val="1"/>
          <w:numId w:val="11"/>
        </w:numPr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322F6C" w:rsidRPr="002507FA">
        <w:t xml:space="preserve"> této</w:t>
      </w:r>
      <w:r w:rsidRPr="002507FA">
        <w:t xml:space="preserve"> 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</w:t>
      </w:r>
      <w:r w:rsidRPr="00637260">
        <w:rPr>
          <w:rStyle w:val="Kurzvatun"/>
        </w:rPr>
        <w:t>ZRS</w:t>
      </w:r>
      <w:r w:rsidRPr="002507FA">
        <w:t xml:space="preserve">“), a současně souhlasí se zveřejněním údajů o identifikaci smluvních stran, 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 xml:space="preserve">dohodu za Smluvní strany souhlasí s uveřejněním svých osobních údajů, které jsou uvedeny v této 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 xml:space="preserve">dohodou v registru smluv. Tento souhlas je udělen na dobu </w:t>
      </w:r>
      <w:r w:rsidRPr="002507FA">
        <w:lastRenderedPageBreak/>
        <w:t>neurčitou.</w:t>
      </w:r>
    </w:p>
    <w:p w14:paraId="3882FFD7" w14:textId="35BACA40" w:rsidR="00CA6F25" w:rsidRDefault="00870DF7" w:rsidP="00753B03">
      <w:pPr>
        <w:pStyle w:val="1odstavec"/>
        <w:numPr>
          <w:ilvl w:val="1"/>
          <w:numId w:val="11"/>
        </w:numPr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 xml:space="preserve">dohoda nebo dílčí smlouva zaslána k uveřejnění a/nebo uveřejněna prostřednictvím registru smluv, není žádná ze </w:t>
      </w:r>
      <w:r w:rsidR="002068C3">
        <w:t>S</w:t>
      </w:r>
      <w:r w:rsidRPr="002507FA">
        <w:t xml:space="preserve">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2CD62E46" w14:textId="77777777" w:rsidR="00CA6F25" w:rsidRDefault="00870DF7" w:rsidP="00753B03">
      <w:pPr>
        <w:pStyle w:val="1odstavec"/>
        <w:numPr>
          <w:ilvl w:val="1"/>
          <w:numId w:val="11"/>
        </w:numPr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>, nepovažují za obchodní tajemství ve smyslu ustanovení § 504 zákona č. 89/2012 Sb., občanský zákoník, ve znění pozdějších předpisů (dále jen „</w:t>
      </w:r>
      <w:r w:rsidRPr="00637260">
        <w:rPr>
          <w:rStyle w:val="Kurzvatun"/>
        </w:rPr>
        <w:t>obchodní tajemství</w:t>
      </w:r>
      <w:r w:rsidRPr="002507FA">
        <w:t>“), a že se nejedná ani o informace, které nemohou být v registru smluv uveřejněny na základě ustanovení § 3 odst. 1 ZRS.</w:t>
      </w:r>
    </w:p>
    <w:p w14:paraId="6B9120CB" w14:textId="3FBD65B9" w:rsidR="00CA6F25" w:rsidRDefault="00870DF7" w:rsidP="00753B03">
      <w:pPr>
        <w:pStyle w:val="1odstavec"/>
        <w:numPr>
          <w:ilvl w:val="1"/>
          <w:numId w:val="11"/>
        </w:numPr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Pr="002507FA">
        <w:t xml:space="preserve">dohody nebo 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0206B8" w:rsidRPr="002507FA">
        <w:t xml:space="preserve">nebo 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 xml:space="preserve">na odpovědnost, pokud 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 xml:space="preserve">v důsledku takového označení byla 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 xml:space="preserve">strana neoznačí za své obchodní tajemství před uzavřením této 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t xml:space="preserve">Smluvní </w:t>
      </w:r>
      <w:r w:rsidRPr="002507FA">
        <w:t xml:space="preserve">strany </w:t>
      </w:r>
      <w:r w:rsidR="00562B90" w:rsidRPr="002507FA">
        <w:t>Objednatel</w:t>
      </w:r>
      <w:r w:rsidR="00BB2E3C">
        <w:t>i,</w:t>
      </w:r>
      <w:r w:rsidR="00562B90" w:rsidRPr="002507FA">
        <w:t xml:space="preserve"> </w:t>
      </w:r>
      <w:r w:rsidRPr="002507FA">
        <w:t xml:space="preserve">obsahujícího přesnou identifikaci dotčených částí </w:t>
      </w:r>
      <w:r w:rsidR="00937173" w:rsidRPr="002507FA">
        <w:t xml:space="preserve">této Rámcové </w:t>
      </w:r>
      <w:r w:rsidRPr="002507FA">
        <w:t xml:space="preserve">dohody nebo dílčí smlouvy včetně odůvodnění, proč jsou za obchodní tajemství považovány. Druhá </w:t>
      </w:r>
      <w:r w:rsidR="00937173" w:rsidRPr="002507FA">
        <w:t xml:space="preserve">Smluvní </w:t>
      </w:r>
      <w:r w:rsidRPr="002507FA"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t>Objednatel</w:t>
      </w:r>
      <w:r w:rsidR="00BB2E3C">
        <w:t>i</w:t>
      </w:r>
      <w:r w:rsidR="00562B90" w:rsidRPr="002507FA">
        <w:t xml:space="preserve">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  <w:r w:rsidR="007C3413" w:rsidRPr="007C3413">
        <w:t>V případě, že Smluvní strana neposkytne odůvodnění obchodního tajemství, či se existence obchodního tajemství neprokáže, platí, že se o obchodní tajemství nejedná.</w:t>
      </w:r>
    </w:p>
    <w:p w14:paraId="12D75259" w14:textId="0F61DDC8" w:rsidR="007C3413" w:rsidRDefault="007C3413" w:rsidP="00753B03">
      <w:pPr>
        <w:pStyle w:val="1odstavec"/>
        <w:numPr>
          <w:ilvl w:val="1"/>
          <w:numId w:val="11"/>
        </w:numPr>
      </w:pPr>
      <w:r w:rsidRPr="007C3413">
        <w:rPr>
          <w:noProof/>
        </w:rPr>
        <w:t xml:space="preserve">Smluvní strany výslovně prohlašují, že </w:t>
      </w:r>
      <w:r w:rsidRPr="00926F2F">
        <w:rPr>
          <w:noProof/>
        </w:rPr>
        <w:t>jednotkové ceny</w:t>
      </w:r>
      <w:r w:rsidRPr="007C3413">
        <w:rPr>
          <w:noProof/>
        </w:rPr>
        <w:t xml:space="preserve"> předmětu Rámcové dohody uvedené </w:t>
      </w:r>
      <w:r w:rsidRPr="00926F2F">
        <w:rPr>
          <w:noProof/>
        </w:rPr>
        <w:t>v příloze č. 3 Rámcové dohody</w:t>
      </w:r>
      <w:r w:rsidRPr="007C3413">
        <w:rPr>
          <w:noProof/>
        </w:rPr>
        <w:t xml:space="preserve"> </w:t>
      </w:r>
      <w:r w:rsidRPr="00926F2F">
        <w:rPr>
          <w:noProof/>
        </w:rPr>
        <w:t>nejsou</w:t>
      </w:r>
      <w:r w:rsidRPr="007C3413">
        <w:rPr>
          <w:noProof/>
        </w:rPr>
        <w:t xml:space="preserve"> obchodním tajemstvím ve smyslu § 504 OZ ani jedné ze smluvních stran, a tedy </w:t>
      </w:r>
      <w:r w:rsidRPr="00926F2F">
        <w:rPr>
          <w:noProof/>
        </w:rPr>
        <w:t>budou</w:t>
      </w:r>
      <w:r w:rsidRPr="007C3413">
        <w:rPr>
          <w:noProof/>
        </w:rPr>
        <w:t xml:space="preserve"> </w:t>
      </w:r>
      <w:r w:rsidRPr="00926F2F">
        <w:rPr>
          <w:noProof/>
        </w:rPr>
        <w:t>uveřejněny</w:t>
      </w:r>
      <w:r w:rsidRPr="007C3413">
        <w:rPr>
          <w:noProof/>
        </w:rPr>
        <w:t xml:space="preserve"> prostřednictvím ZRS</w:t>
      </w:r>
      <w:r>
        <w:rPr>
          <w:noProof/>
        </w:rPr>
        <w:t>.</w:t>
      </w:r>
    </w:p>
    <w:p w14:paraId="2374D4E1" w14:textId="004DD2FA" w:rsidR="00002574" w:rsidRPr="002507FA" w:rsidRDefault="00E92B00" w:rsidP="00753B03">
      <w:pPr>
        <w:pStyle w:val="1odstavec"/>
        <w:numPr>
          <w:ilvl w:val="1"/>
          <w:numId w:val="11"/>
        </w:numPr>
      </w:pPr>
      <w:r>
        <w:t>Dodavatel</w:t>
      </w:r>
      <w:r w:rsidR="00002574" w:rsidRPr="002507FA">
        <w:t xml:space="preserve"> může při plnění dílčích smluv použít poddodavatele uvedené v příloze č. 4 této </w:t>
      </w:r>
      <w:r w:rsidR="00937173" w:rsidRPr="002507FA">
        <w:t xml:space="preserve">Rámcové </w:t>
      </w:r>
      <w:r w:rsidR="00002574" w:rsidRPr="002507FA">
        <w:t xml:space="preserve">dohody. Poddodavatele neuvedeného v příloze č. 4 této </w:t>
      </w:r>
      <w:r w:rsidR="00937173" w:rsidRPr="002507FA">
        <w:t xml:space="preserve">Rámcové </w:t>
      </w:r>
      <w:r w:rsidR="00002574" w:rsidRPr="002507FA">
        <w:t xml:space="preserve">dohody může </w:t>
      </w:r>
      <w:r>
        <w:t>Dodavatel</w:t>
      </w:r>
      <w:r w:rsidR="00002574" w:rsidRPr="002507FA">
        <w:t xml:space="preserve"> k plnění dílčí smlouvy použít pouze </w:t>
      </w:r>
      <w:r w:rsidR="00226E15" w:rsidRPr="00226E15">
        <w:t xml:space="preserve">po předchozím písemném souhlasu </w:t>
      </w:r>
      <w:r w:rsidR="008112A8">
        <w:t>Objednatele</w:t>
      </w:r>
      <w:r w:rsidR="00226E15" w:rsidRPr="00226E15">
        <w:t xml:space="preserve"> na základě písemné žádostí </w:t>
      </w:r>
      <w:r w:rsidR="00862BD5">
        <w:t>Dodavatele</w:t>
      </w:r>
      <w:r w:rsidR="00226E15" w:rsidRPr="00226E15">
        <w:t>. Pro provedení změny poddodavatele není třeba uzavírat písemný dodatek k této Rámcové dohodě</w:t>
      </w:r>
      <w:r w:rsidR="00750A2D">
        <w:t xml:space="preserve">, změna </w:t>
      </w:r>
      <w:r w:rsidR="001810BE">
        <w:t>bude provedena na základě písemného souhlasu Objednatele s touto změnou</w:t>
      </w:r>
      <w:r w:rsidR="00226E15" w:rsidRPr="00226E15">
        <w:t xml:space="preserve">. V případě, že </w:t>
      </w:r>
      <w:r w:rsidR="00C44B26">
        <w:t>Dodavatel</w:t>
      </w:r>
      <w:r w:rsidR="00226E15" w:rsidRPr="00226E15">
        <w:t xml:space="preserve"> žádá o změnu poddodavatele uvedeného v příloze č. 4 této Rámcové dohody, prostřednictvím kterého prokazoval část kvalifikace v Zadávacím řízení, doloží společně se žádostí dle předchozí věty i doklady o prokázání kvalifikace novým poddodavatelem v rozsahu, v jakém prokázal kvalifikaci nahrazovaný poddodavatel. </w:t>
      </w:r>
      <w:r w:rsidR="00C44B26">
        <w:t>Dodavatel</w:t>
      </w:r>
      <w:r w:rsidR="00226E15" w:rsidRPr="00226E15">
        <w:t xml:space="preserve"> je povinen k žádosti o změnu poddodavatele předložit veškeré doklady a dokumenty požadované v Zadávacím řízení ve vztahu k poddodavateli. Stejně postupuje </w:t>
      </w:r>
      <w:r w:rsidR="004A7FC8">
        <w:t>Dodavatel</w:t>
      </w:r>
      <w:r w:rsidR="00226E15" w:rsidRPr="00226E15">
        <w:t xml:space="preserve"> v případě přizvání nového poddodavatele k plnění na základě této Rámcové dohody.</w:t>
      </w:r>
      <w:r w:rsidR="005D2679">
        <w:t xml:space="preserve"> </w:t>
      </w:r>
    </w:p>
    <w:p w14:paraId="626A5D67" w14:textId="62E138D1" w:rsidR="007A081A" w:rsidRDefault="0024350F" w:rsidP="00753B03">
      <w:pPr>
        <w:pStyle w:val="Inadpis"/>
      </w:pPr>
      <w:r>
        <w:lastRenderedPageBreak/>
        <w:t xml:space="preserve">STŘET ZÁJMŮ, POVINNOSTI </w:t>
      </w:r>
      <w:r w:rsidR="00E92B00">
        <w:t>Dodavatele</w:t>
      </w:r>
      <w:r>
        <w:t xml:space="preserve"> V SOUVISLOSTI S KONFLIKTEM NA UKRAJINĚ</w:t>
      </w:r>
    </w:p>
    <w:p w14:paraId="535550D5" w14:textId="77777777" w:rsidR="00CA6F25" w:rsidRDefault="00CA6F25" w:rsidP="00753B03">
      <w:pPr>
        <w:pStyle w:val="1odstavec"/>
        <w:numPr>
          <w:ilvl w:val="1"/>
          <w:numId w:val="28"/>
        </w:numPr>
      </w:pPr>
      <w:r>
        <w:t>Dodavatel</w:t>
      </w:r>
      <w:r w:rsidRPr="00160318">
        <w:t xml:space="preserve"> prohlašuje, že není obchodní společností, ve které veřejný funkcionář uvedený v </w:t>
      </w:r>
      <w:proofErr w:type="spellStart"/>
      <w:r w:rsidRPr="00160318">
        <w:t>ust</w:t>
      </w:r>
      <w:proofErr w:type="spellEnd"/>
      <w:r w:rsidRPr="00160318">
        <w:t>. § 2 odst. 1 písm. c) zákona č. 159/2006 Sb., o střetu zájmů, ve znění pozdějších předpisů (dále jen „</w:t>
      </w:r>
      <w:r w:rsidRPr="00637260">
        <w:rPr>
          <w:rStyle w:val="Kurzvatun"/>
        </w:rPr>
        <w:t>Zákon o střetu zájmů</w:t>
      </w:r>
      <w:r w:rsidRPr="00160318">
        <w:t xml:space="preserve">“) nebo jím ovládaná osoba vlastní podíl představující alespoň 25 % účasti společníka v obchodní společnosti, a že žádní poddodavatelé, jimiž prokazoval kvalifikaci </w:t>
      </w:r>
      <w:proofErr w:type="gramStart"/>
      <w:r w:rsidRPr="00160318">
        <w:t>v</w:t>
      </w:r>
      <w:proofErr w:type="gramEnd"/>
      <w:r w:rsidRPr="00160318">
        <w:t xml:space="preserve"> </w:t>
      </w:r>
      <w:r>
        <w:t>Výběrové</w:t>
      </w:r>
      <w:r w:rsidRPr="00160318">
        <w:t xml:space="preserve">m řízení na zadání Veřejné zakázky, nejsou obchodní společností, ve které veřejný funkcionář uvedený v </w:t>
      </w:r>
      <w:proofErr w:type="spellStart"/>
      <w:r w:rsidRPr="00160318">
        <w:t>ust</w:t>
      </w:r>
      <w:proofErr w:type="spellEnd"/>
      <w:r w:rsidRPr="00160318">
        <w:t>. § 2 odst. 1 písm. c) Zákona o střetu zájmů nebo jím ovládaná osoba vlastní podíl představující alespoň 25 % účasti společníka v obchodní společnosti.</w:t>
      </w:r>
    </w:p>
    <w:p w14:paraId="7A429FF7" w14:textId="3A2B9B2B" w:rsidR="0090001C" w:rsidRDefault="00CA6F25" w:rsidP="00753B03">
      <w:pPr>
        <w:pStyle w:val="1odstavec"/>
      </w:pPr>
      <w:r>
        <w:t>Dodavatel</w:t>
      </w:r>
      <w:r w:rsidRPr="00160318">
        <w:t xml:space="preserve"> prohlašuje, že</w:t>
      </w:r>
      <w:r>
        <w:t>:</w:t>
      </w:r>
    </w:p>
    <w:p w14:paraId="1394B92B" w14:textId="7ADBAD3E" w:rsidR="0090001C" w:rsidRPr="003B16F0" w:rsidRDefault="0090001C" w:rsidP="00753B03">
      <w:pPr>
        <w:pStyle w:val="aodst0"/>
        <w:numPr>
          <w:ilvl w:val="0"/>
          <w:numId w:val="26"/>
        </w:numPr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B905321" w14:textId="77777777" w:rsidR="0090001C" w:rsidRPr="003B16F0" w:rsidRDefault="0090001C" w:rsidP="00753B03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2ADEBEED" w14:textId="3F0AB93A" w:rsidR="00CA6F25" w:rsidRDefault="0090001C" w:rsidP="00753B03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rPr>
          <w:lang w:eastAsia="cs-CZ"/>
        </w:rPr>
        <w:fldChar w:fldCharType="begin"/>
      </w:r>
      <w:r>
        <w:instrText xml:space="preserve"> REF _Ref156822068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>
        <w:t>5</w:t>
      </w:r>
      <w:r>
        <w:rPr>
          <w:lang w:eastAsia="cs-CZ"/>
        </w:rPr>
        <w:fldChar w:fldCharType="end"/>
      </w:r>
      <w:r w:rsidRPr="003B16F0">
        <w:t xml:space="preserve"> </w:t>
      </w:r>
      <w:r w:rsidR="007D61D0">
        <w:t>tohoto článku Rámcové dohody</w:t>
      </w:r>
      <w:r w:rsidRPr="003B16F0">
        <w:t xml:space="preserve"> (dále jen „</w:t>
      </w:r>
      <w:r w:rsidRPr="00637260">
        <w:rPr>
          <w:rStyle w:val="Kurzvatun"/>
        </w:rPr>
        <w:t>Sankční seznamy</w:t>
      </w:r>
      <w:r w:rsidRPr="003B16F0">
        <w:t>“)</w:t>
      </w:r>
      <w:r w:rsidR="0024350F" w:rsidRPr="00160318">
        <w:t>.</w:t>
      </w:r>
    </w:p>
    <w:p w14:paraId="3CAE1F09" w14:textId="19910C87" w:rsidR="00CA6F25" w:rsidRDefault="0024350F" w:rsidP="00753B03">
      <w:pPr>
        <w:pStyle w:val="aodst0"/>
        <w:numPr>
          <w:ilvl w:val="0"/>
          <w:numId w:val="27"/>
        </w:numPr>
      </w:pPr>
      <w:r w:rsidRPr="00160318">
        <w:t xml:space="preserve">Je-li </w:t>
      </w:r>
      <w:r w:rsidR="00E92B00">
        <w:t>Dodavatel</w:t>
      </w:r>
      <w:r w:rsidRPr="00160318">
        <w:t xml:space="preserve"> sdružení více osob</w:t>
      </w:r>
      <w:r w:rsidRPr="0024350F">
        <w:t>, platí podmínky dle odstavce</w:t>
      </w:r>
      <w:r>
        <w:t xml:space="preserve"> 1</w:t>
      </w:r>
      <w:r w:rsidRPr="00160318">
        <w:t xml:space="preserve"> a 2</w:t>
      </w:r>
      <w:r w:rsidR="00D9733C">
        <w:t xml:space="preserve"> tohoto článku</w:t>
      </w:r>
      <w:r w:rsidRPr="00160318">
        <w:t xml:space="preserve"> této </w:t>
      </w:r>
      <w:r w:rsidR="00DC3B17">
        <w:t>Rámcové dohody</w:t>
      </w:r>
      <w:r w:rsidRPr="00160318">
        <w:t xml:space="preserve"> také jednotlivě pro všechny osoby v rámci </w:t>
      </w:r>
      <w:r w:rsidR="00E92B00">
        <w:t>Dodavatele</w:t>
      </w:r>
      <w:r w:rsidRPr="00160318">
        <w:t xml:space="preserve"> </w:t>
      </w:r>
      <w:r w:rsidR="00E87631" w:rsidRPr="00160318">
        <w:t>sdružené,</w:t>
      </w:r>
      <w:r w:rsidRPr="00160318">
        <w:t xml:space="preserve"> a to bez ohledu na právní formu tohoto sdružení.</w:t>
      </w:r>
    </w:p>
    <w:p w14:paraId="4D8F113D" w14:textId="77777777" w:rsidR="00DD1E48" w:rsidRDefault="00DD1E48" w:rsidP="00753B03">
      <w:pPr>
        <w:pStyle w:val="aodst0"/>
        <w:numPr>
          <w:ilvl w:val="0"/>
          <w:numId w:val="27"/>
        </w:numPr>
      </w:pPr>
      <w:r w:rsidRPr="00160318">
        <w:t xml:space="preserve">Přestane-li </w:t>
      </w:r>
      <w:r>
        <w:t>Dodavatel</w:t>
      </w:r>
      <w:r w:rsidRPr="00160318">
        <w:t xml:space="preserve"> nebo některý z jeho poddodavatelů nebo jiných osob, jejichž způsobilost byla využita ve smyslu evropských směrnic o zadávání veřejných zakázek, splňovat podmínky dle tohoto článku </w:t>
      </w:r>
      <w:r>
        <w:t>Rámcové dohody</w:t>
      </w:r>
      <w:r w:rsidRPr="00160318">
        <w:t>, oznámí tuto skutečnost bez zbytečného odkladu, nejpozději však do 3 pracovních dnů ode dne, kdy přestal splňovat výše uvedené podmínky, Objednateli.</w:t>
      </w:r>
      <w:bookmarkStart w:id="12" w:name="_Ref156822068"/>
    </w:p>
    <w:p w14:paraId="2F166E12" w14:textId="77777777" w:rsidR="00DD1E48" w:rsidRDefault="00DD1E48" w:rsidP="00753B03">
      <w:pPr>
        <w:pStyle w:val="aodst0"/>
        <w:numPr>
          <w:ilvl w:val="0"/>
          <w:numId w:val="27"/>
        </w:numPr>
      </w:pPr>
      <w:r>
        <w:t>Dodavatel</w:t>
      </w:r>
      <w:r w:rsidRPr="00160318">
        <w:t xml:space="preserve"> se dále zavazuje postupovat při plnění </w:t>
      </w:r>
      <w:r>
        <w:t>dílčích smluv uzavřených na základě této Rámcové dohody</w:t>
      </w:r>
      <w:r w:rsidRPr="00160318">
        <w:t xml:space="preserve"> v souladu s </w:t>
      </w:r>
      <w:r>
        <w:t>n</w:t>
      </w:r>
      <w:r w:rsidRPr="00160318">
        <w:t xml:space="preserve">ařízením Rady (ES) č. 765/2006 ze dne 18. května 2006 o omezujících opatřeních vzhledem k situaci v Bělorusku a k zapojení Běloruska do ruské agrese proti Ukrajině, ve znění pozdějších předpisů, </w:t>
      </w:r>
      <w:r>
        <w:t>n</w:t>
      </w:r>
      <w:r w:rsidRPr="00DD1E48">
        <w:rPr>
          <w:rStyle w:val="normaltextrun"/>
          <w:bdr w:val="none" w:sz="0" w:space="0" w:color="auto" w:frame="1"/>
        </w:rPr>
        <w:t xml:space="preserve">ařízením </w:t>
      </w:r>
      <w:r w:rsidRPr="00EA0FEC">
        <w:rPr>
          <w:rStyle w:val="normaltextrun"/>
        </w:rPr>
        <w:t>Rady</w:t>
      </w:r>
      <w:r w:rsidRPr="00DD1E48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 situaci na Ukrajině, ve znění pozdějších předpisů,</w:t>
      </w:r>
      <w:r w:rsidRPr="007A08B0">
        <w:t xml:space="preserve"> a dalších prováděcích předpisů k t</w:t>
      </w:r>
      <w:r>
        <w:t>ěmto</w:t>
      </w:r>
      <w:r w:rsidRPr="007A08B0">
        <w:t xml:space="preserve"> nařízení</w:t>
      </w:r>
      <w:r>
        <w:t>m</w:t>
      </w:r>
      <w:r w:rsidRPr="00160318">
        <w:t>.</w:t>
      </w:r>
      <w:bookmarkEnd w:id="12"/>
    </w:p>
    <w:p w14:paraId="618A17CF" w14:textId="1584540E" w:rsidR="00DD1E48" w:rsidRDefault="00DD1E48" w:rsidP="00753B03">
      <w:pPr>
        <w:pStyle w:val="aodst0"/>
        <w:numPr>
          <w:ilvl w:val="0"/>
          <w:numId w:val="27"/>
        </w:numPr>
      </w:pPr>
      <w:r>
        <w:t>Dodavatel</w:t>
      </w:r>
      <w:r w:rsidRPr="00160318">
        <w:t xml:space="preserve"> se dále </w:t>
      </w:r>
      <w:bookmarkStart w:id="13" w:name="_Hlk156814447"/>
      <w:r w:rsidRPr="007A08B0">
        <w:t xml:space="preserve">zavazuje, že finanční prostředky ani hospodářské zdroje, které obdrží od </w:t>
      </w:r>
      <w:r>
        <w:t>Objednatele</w:t>
      </w:r>
      <w:r w:rsidRPr="007A08B0">
        <w:t xml:space="preserve"> na základě této </w:t>
      </w:r>
      <w:r w:rsidR="007D61D0">
        <w:t>Rámcové dohody</w:t>
      </w:r>
      <w:r w:rsidRPr="007A08B0">
        <w:t xml:space="preserve"> a jejích případných dodatků, nezpřístupní přímo ani nepřímo fyzickým nebo právnickým osobám, subjektům či orgánům s nimi spojeným uvedeným v Sankčních seznamech, nebo v jejich prospěch</w:t>
      </w:r>
      <w:bookmarkEnd w:id="13"/>
      <w:r w:rsidRPr="00160318">
        <w:t>.</w:t>
      </w:r>
    </w:p>
    <w:p w14:paraId="6C0EA308" w14:textId="0EFB80D5" w:rsidR="007A081A" w:rsidRPr="00160318" w:rsidRDefault="00DD1E48" w:rsidP="00753B03">
      <w:pPr>
        <w:pStyle w:val="aodst0"/>
        <w:numPr>
          <w:ilvl w:val="0"/>
          <w:numId w:val="27"/>
        </w:numPr>
      </w:pPr>
      <w:r w:rsidRPr="00160318">
        <w:lastRenderedPageBreak/>
        <w:t>Ukáž</w:t>
      </w:r>
      <w:r>
        <w:t>e</w:t>
      </w:r>
      <w:r w:rsidRPr="00160318">
        <w:t>-li se</w:t>
      </w:r>
      <w:r>
        <w:t xml:space="preserve"> jakékoliv</w:t>
      </w:r>
      <w:r w:rsidRPr="00160318">
        <w:t xml:space="preserve"> prohláše</w:t>
      </w:r>
      <w:r w:rsidRPr="0024350F">
        <w:t xml:space="preserve">ní </w:t>
      </w:r>
      <w:r>
        <w:t>Dodavatele</w:t>
      </w:r>
      <w:r w:rsidRPr="0024350F">
        <w:t xml:space="preserve"> dle </w:t>
      </w:r>
      <w:r>
        <w:t>tohoto článku</w:t>
      </w:r>
      <w:r w:rsidRPr="00160318">
        <w:t xml:space="preserve"> </w:t>
      </w:r>
      <w:r>
        <w:t>Rámcové dohody</w:t>
      </w:r>
      <w:r w:rsidRPr="00160318">
        <w:t xml:space="preserve"> jako nepravdiv</w:t>
      </w:r>
      <w:r>
        <w:t>é</w:t>
      </w:r>
      <w:r w:rsidRPr="00160318">
        <w:t xml:space="preserve"> nebo poruší-li </w:t>
      </w:r>
      <w:r>
        <w:t>Dodavatel</w:t>
      </w:r>
      <w:r w:rsidRPr="00160318">
        <w:t xml:space="preserve"> svou ozna</w:t>
      </w:r>
      <w:r w:rsidRPr="0024350F">
        <w:t xml:space="preserve">movací povinnost </w:t>
      </w:r>
      <w:r w:rsidRPr="00DC3B17">
        <w:t xml:space="preserve">nebo </w:t>
      </w:r>
      <w:r>
        <w:t xml:space="preserve">některou z dalších </w:t>
      </w:r>
      <w:r w:rsidRPr="00DC3B17">
        <w:t>povinnost</w:t>
      </w:r>
      <w:r>
        <w:t>í</w:t>
      </w:r>
      <w:r w:rsidRPr="00DC3B17">
        <w:t xml:space="preserve"> dle </w:t>
      </w:r>
      <w:r>
        <w:t>tohoto článku</w:t>
      </w:r>
      <w:r w:rsidRPr="00160318">
        <w:t xml:space="preserve"> </w:t>
      </w:r>
      <w:r>
        <w:t>Rámcové dohody</w:t>
      </w:r>
      <w:r w:rsidRPr="00160318">
        <w:t xml:space="preserve">, je Objednatel oprávněn </w:t>
      </w:r>
      <w:r>
        <w:t>odstoupit od této</w:t>
      </w:r>
      <w:r w:rsidRPr="00160318">
        <w:t xml:space="preserve"> </w:t>
      </w:r>
      <w:r>
        <w:t>Rámcové dohody</w:t>
      </w:r>
      <w:r w:rsidRPr="00160318">
        <w:t>.</w:t>
      </w:r>
      <w:r>
        <w:t xml:space="preserve"> Objednatel je vedle toho oprávněn vypovědět jednotlivé dílčí smlouvy uzavřené na základě této Rámcové dohody.</w:t>
      </w:r>
      <w:r w:rsidRPr="00160318">
        <w:t xml:space="preserve"> </w:t>
      </w:r>
      <w:r>
        <w:t>Dodavatel</w:t>
      </w:r>
      <w:r w:rsidRPr="00160318">
        <w:t xml:space="preserve"> je dále povinen zaplatit za každé jednotlivé porušení povinností dle předchozí věty </w:t>
      </w:r>
      <w:r w:rsidRPr="00544DDB">
        <w:t xml:space="preserve">smluvní pokutu ve výši </w:t>
      </w:r>
      <w:proofErr w:type="gramStart"/>
      <w:r w:rsidRPr="00544DDB">
        <w:t>500.000,-</w:t>
      </w:r>
      <w:proofErr w:type="gramEnd"/>
      <w:r w:rsidRPr="00544DDB">
        <w:t>Kč (slovy pět set tisíc korun českých). Ustanovení § 2050 Občanského zákoníku se nepoužije.</w:t>
      </w:r>
    </w:p>
    <w:p w14:paraId="6F782E01" w14:textId="6FF26FB3" w:rsidR="00AD212E" w:rsidRDefault="00AD212E" w:rsidP="00753B03">
      <w:pPr>
        <w:pStyle w:val="Inadpis"/>
      </w:pPr>
      <w:r w:rsidRPr="00AD212E">
        <w:t>Sankce</w:t>
      </w:r>
    </w:p>
    <w:p w14:paraId="13988810" w14:textId="4B2B0E1B" w:rsidR="00AD212E" w:rsidRPr="007C6E6D" w:rsidRDefault="00AD212E" w:rsidP="00753B03">
      <w:pPr>
        <w:pStyle w:val="1odstavec"/>
        <w:numPr>
          <w:ilvl w:val="1"/>
          <w:numId w:val="7"/>
        </w:numPr>
      </w:pPr>
      <w:r>
        <w:t xml:space="preserve">Odmítne-li Dodavatel vybraný k uzavření dílčí smlouvy na základě </w:t>
      </w:r>
      <w:proofErr w:type="spellStart"/>
      <w:r>
        <w:t>Minitendru</w:t>
      </w:r>
      <w:proofErr w:type="spellEnd"/>
      <w:r>
        <w:t xml:space="preserve"> tuto dílčí smlouvu uzavřít, je tento Dodavatel povinen uhradit Objednateli smluvní pokutu ve výši 10 % z</w:t>
      </w:r>
      <w:r w:rsidR="00B25FE0">
        <w:t xml:space="preserve"> jeho </w:t>
      </w:r>
      <w:r>
        <w:t xml:space="preserve">celkové </w:t>
      </w:r>
      <w:r w:rsidR="00B25FE0">
        <w:t xml:space="preserve">nabídkové ceny, kterou nabídl v </w:t>
      </w:r>
      <w:proofErr w:type="spellStart"/>
      <w:r>
        <w:t>Minitendru</w:t>
      </w:r>
      <w:proofErr w:type="spellEnd"/>
      <w:r>
        <w:t xml:space="preserve">, nejméně však 10.000 Kč za každý takový případ </w:t>
      </w:r>
      <w:r w:rsidRPr="007C6E6D">
        <w:t xml:space="preserve">odmítnutí. </w:t>
      </w:r>
    </w:p>
    <w:p w14:paraId="5DA88050" w14:textId="77777777" w:rsidR="00AD212E" w:rsidRPr="005D0A76" w:rsidRDefault="00AD212E" w:rsidP="00753B03">
      <w:pPr>
        <w:pStyle w:val="1odstavec"/>
        <w:numPr>
          <w:ilvl w:val="1"/>
          <w:numId w:val="7"/>
        </w:numPr>
      </w:pPr>
      <w:r w:rsidRPr="007C6E6D">
        <w:t xml:space="preserve">Poruší-li Dodavatel svou povinnost </w:t>
      </w:r>
      <w:r w:rsidRPr="00661A76">
        <w:t>zahájit plně</w:t>
      </w:r>
      <w:r w:rsidRPr="007C6E6D">
        <w:t>ní</w:t>
      </w:r>
      <w:r w:rsidRPr="00C70C86">
        <w:t xml:space="preserve"> dle </w:t>
      </w:r>
      <w:r w:rsidRPr="00DE7082">
        <w:t>dílčí smlouvy v ujednaném termínu, je Dodavatel povinen uhradit Objednateli smluvní pokutu ve výši 10 % z celkové ceny dílčího plnění a dále ve výši 1.000 Kč za každou další započatou hodinu prodlení</w:t>
      </w:r>
      <w:r w:rsidRPr="005D0A76">
        <w:t xml:space="preserve">. </w:t>
      </w:r>
    </w:p>
    <w:p w14:paraId="15385166" w14:textId="77777777" w:rsidR="00AD212E" w:rsidRPr="00FC0886" w:rsidRDefault="00AD212E" w:rsidP="00753B03">
      <w:pPr>
        <w:pStyle w:val="1odstavec"/>
        <w:numPr>
          <w:ilvl w:val="1"/>
          <w:numId w:val="7"/>
        </w:numPr>
      </w:pPr>
      <w:r w:rsidRPr="00FC0886">
        <w:t>Poruší-li Dodavatel svou povinnost dle čl. V odst. 2 této Rámcové dohody, je Dodavatel povinen uhradit Objednateli smluvní pokutu ve výši 5.000 Kč za každý takový případ porušení.</w:t>
      </w:r>
    </w:p>
    <w:p w14:paraId="2C977F69" w14:textId="77777777" w:rsidR="00AD212E" w:rsidRPr="00FC0886" w:rsidRDefault="00AD212E" w:rsidP="00753B03">
      <w:pPr>
        <w:pStyle w:val="1odstavec"/>
        <w:numPr>
          <w:ilvl w:val="1"/>
          <w:numId w:val="7"/>
        </w:numPr>
      </w:pPr>
      <w:r w:rsidRPr="00FC0886">
        <w:t xml:space="preserve">Poruší-li Dodavatel svou povinnost dle článku V odst. 5, je Dodavatel povinen uhradit Objednateli smluvní pokutu ve výši 100.000 Kč za každý takový případ porušení. </w:t>
      </w:r>
    </w:p>
    <w:p w14:paraId="4AFFB251" w14:textId="77777777" w:rsidR="00AD212E" w:rsidRPr="005279C8" w:rsidRDefault="00AD212E" w:rsidP="00753B03">
      <w:pPr>
        <w:pStyle w:val="1odstavec"/>
        <w:numPr>
          <w:ilvl w:val="1"/>
          <w:numId w:val="7"/>
        </w:numPr>
      </w:pPr>
      <w:r w:rsidRPr="00FC0886">
        <w:t>Poruší-li Dodavatel svou povinnost dle článku III odst. 5</w:t>
      </w:r>
      <w:r>
        <w:t>, je Dodavatel povinen uhradit Objednateli smluvní pokutu ve výši 10.000 Kč za každ</w:t>
      </w:r>
      <w:r w:rsidRPr="005279C8">
        <w:t>ý</w:t>
      </w:r>
      <w:r>
        <w:t xml:space="preserve"> takový případ porušení.</w:t>
      </w:r>
      <w:r w:rsidRPr="005279C8">
        <w:t xml:space="preserve"> </w:t>
      </w:r>
    </w:p>
    <w:p w14:paraId="4E6898BA" w14:textId="77777777" w:rsidR="00AD212E" w:rsidRPr="005279C8" w:rsidRDefault="00AD212E" w:rsidP="00753B03">
      <w:pPr>
        <w:pStyle w:val="1odstavec"/>
        <w:numPr>
          <w:ilvl w:val="1"/>
          <w:numId w:val="7"/>
        </w:numPr>
        <w:spacing w:line="276" w:lineRule="auto"/>
        <w:rPr>
          <w:b/>
        </w:rPr>
      </w:pPr>
      <w:r w:rsidRPr="005279C8">
        <w:t xml:space="preserve">Zaplacení smluvní pokuty nezbavuje </w:t>
      </w:r>
      <w:r>
        <w:t>Dodavatele</w:t>
      </w:r>
      <w:r w:rsidRPr="005279C8">
        <w:t xml:space="preserve"> povinnosti splnit dluh smluvní pokutou utvrzený.</w:t>
      </w:r>
    </w:p>
    <w:p w14:paraId="16ABA3C3" w14:textId="4DC9028A" w:rsidR="00AD212E" w:rsidRDefault="00AD212E" w:rsidP="00753B03">
      <w:pPr>
        <w:pStyle w:val="1odstavec"/>
        <w:numPr>
          <w:ilvl w:val="1"/>
          <w:numId w:val="7"/>
        </w:numPr>
      </w:pPr>
      <w:r>
        <w:t>Objednatel</w:t>
      </w:r>
      <w:r w:rsidRPr="003376C0">
        <w:t xml:space="preserve"> je oprávněn požadovat náhradu škody a nemajetkové újmy způsobené porušením povinnosti, na kterou se vztahuje smluvní pokuta, v plné výši.</w:t>
      </w:r>
    </w:p>
    <w:p w14:paraId="3FAE33A5" w14:textId="04C4081F" w:rsidR="00F2124E" w:rsidRDefault="00F2124E" w:rsidP="00753B03">
      <w:pPr>
        <w:pStyle w:val="Inadpis"/>
      </w:pPr>
      <w:r>
        <w:t>Compliance</w:t>
      </w:r>
    </w:p>
    <w:p w14:paraId="302C3F9F" w14:textId="23B730F3" w:rsidR="00F2124E" w:rsidRDefault="00F2124E" w:rsidP="00753B03">
      <w:pPr>
        <w:pStyle w:val="1odstavec"/>
        <w:numPr>
          <w:ilvl w:val="1"/>
          <w:numId w:val="14"/>
        </w:numPr>
      </w:pPr>
      <w:r>
        <w:t xml:space="preserve">Smluvní strany stvrzují, že při uzavírání této </w:t>
      </w:r>
      <w:r w:rsidR="007C3B8F">
        <w:t xml:space="preserve">Rámcové dohody </w:t>
      </w:r>
      <w:r>
        <w:t xml:space="preserve">jednaly a postupovaly čestně a transparentně a zavazují se tak jednat i při plnění této </w:t>
      </w:r>
      <w:r w:rsidR="007C3B8F">
        <w:t xml:space="preserve">Rámcové dohody a dílčích smluv </w:t>
      </w:r>
      <w:r>
        <w:t xml:space="preserve">a </w:t>
      </w:r>
      <w:r w:rsidR="007C3B8F">
        <w:t xml:space="preserve">při </w:t>
      </w:r>
      <w:r>
        <w:t>veškerých činnostech s n</w:t>
      </w:r>
      <w:r w:rsidR="007C3B8F">
        <w:t>imi</w:t>
      </w:r>
      <w:r>
        <w:t xml:space="preserve"> souvisejících. Každá ze </w:t>
      </w:r>
      <w:r w:rsidR="007C3B8F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7C3B8F">
        <w:t>S</w:t>
      </w:r>
      <w:r>
        <w:t xml:space="preserve">mluvní strany, pakliže těmito dokumenty dotčené </w:t>
      </w:r>
      <w:r w:rsidR="007C3B8F">
        <w:t>S</w:t>
      </w:r>
      <w:r>
        <w:t xml:space="preserve">mluvní strany disponují, a jsou uveřejněny na webových stránkách </w:t>
      </w:r>
      <w:r w:rsidR="007C3B8F">
        <w:t>S</w:t>
      </w:r>
      <w:r>
        <w:t>mluvních stran (společností).</w:t>
      </w:r>
    </w:p>
    <w:p w14:paraId="4521F09A" w14:textId="0F92C485" w:rsidR="00F2124E" w:rsidRDefault="00F2124E" w:rsidP="00753B03">
      <w:pPr>
        <w:pStyle w:val="1odstavec"/>
        <w:numPr>
          <w:ilvl w:val="1"/>
          <w:numId w:val="14"/>
        </w:numPr>
      </w:pPr>
      <w:r>
        <w:t xml:space="preserve">Správa železnic, státní organizace, má výše uvedené dokumenty k dispozici na webových stránkách: </w:t>
      </w:r>
      <w:hyperlink r:id="rId11" w:history="1">
        <w:r w:rsidR="002F231C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31A904B5" w14:textId="0BA6B585" w:rsidR="00F2124E" w:rsidRDefault="00E92B00" w:rsidP="00753B03">
      <w:pPr>
        <w:pStyle w:val="1odstavec"/>
        <w:numPr>
          <w:ilvl w:val="1"/>
          <w:numId w:val="14"/>
        </w:numPr>
      </w:pPr>
      <w:r>
        <w:t>Dodavatel</w:t>
      </w:r>
      <w:r w:rsidR="00F2124E">
        <w:t xml:space="preserve"> </w:t>
      </w:r>
      <w:r w:rsidR="007C3B8F">
        <w:t xml:space="preserve">č. 1 </w:t>
      </w:r>
      <w:r w:rsidR="00F2124E">
        <w:t>má výše uvedené dokumenty k dispozici na webových stránkách:</w:t>
      </w:r>
      <w:r w:rsidR="00A918B5" w:rsidRPr="00A918B5">
        <w:rPr>
          <w:highlight w:val="green"/>
        </w:rPr>
        <w:t xml:space="preserve"> </w:t>
      </w:r>
      <w:r w:rsidR="00A918B5" w:rsidRPr="00BD4E80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="007C3B8F">
        <w:rPr>
          <w:highlight w:val="green"/>
        </w:rPr>
        <w:t xml:space="preserve"> č. 1</w:t>
      </w:r>
      <w:r w:rsidR="00A918B5" w:rsidRPr="00BD4E80">
        <w:rPr>
          <w:highlight w:val="green"/>
        </w:rPr>
        <w:t xml:space="preserve"> x nemá-li </w:t>
      </w:r>
      <w:r>
        <w:rPr>
          <w:highlight w:val="green"/>
        </w:rPr>
        <w:t>Dodavatel</w:t>
      </w:r>
      <w:r w:rsidR="00A918B5" w:rsidRPr="00BD4E80">
        <w:rPr>
          <w:highlight w:val="green"/>
        </w:rPr>
        <w:t xml:space="preserve"> výše uvedené dokumenty, celý </w:t>
      </w:r>
      <w:r w:rsidR="00F42788">
        <w:rPr>
          <w:highlight w:val="green"/>
        </w:rPr>
        <w:t>odst.</w:t>
      </w:r>
      <w:r w:rsidR="00A918B5" w:rsidRPr="00BD4E80">
        <w:rPr>
          <w:highlight w:val="green"/>
        </w:rPr>
        <w:t xml:space="preserve"> 3 odstraní]</w:t>
      </w:r>
      <w:r w:rsidR="00A918B5">
        <w:t>.</w:t>
      </w:r>
    </w:p>
    <w:p w14:paraId="5879E64F" w14:textId="4CA1F482" w:rsidR="007C3B8F" w:rsidRDefault="007C3B8F" w:rsidP="00753B03">
      <w:pPr>
        <w:pStyle w:val="1odstavec"/>
        <w:numPr>
          <w:ilvl w:val="1"/>
          <w:numId w:val="14"/>
        </w:numPr>
      </w:pPr>
      <w:r>
        <w:t>Dodavatel č. 2 má výše uvedené dokumenty k dispozici na webových stránkách:</w:t>
      </w:r>
      <w:r w:rsidRPr="00A918B5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>
        <w:rPr>
          <w:highlight w:val="green"/>
        </w:rPr>
        <w:t>Dodavatel č. 2</w:t>
      </w:r>
      <w:r w:rsidRPr="00BD4E80">
        <w:rPr>
          <w:highlight w:val="green"/>
        </w:rPr>
        <w:t xml:space="preserve"> x nemá-li </w:t>
      </w:r>
      <w:r>
        <w:rPr>
          <w:highlight w:val="green"/>
        </w:rPr>
        <w:t>Dodavatel</w:t>
      </w:r>
      <w:r w:rsidRPr="00BD4E80">
        <w:rPr>
          <w:highlight w:val="green"/>
        </w:rPr>
        <w:t xml:space="preserve"> výše uvedené dokumenty, celý </w:t>
      </w:r>
      <w:r>
        <w:rPr>
          <w:highlight w:val="green"/>
        </w:rPr>
        <w:t>odst.</w:t>
      </w:r>
      <w:r w:rsidRPr="00BD4E80">
        <w:rPr>
          <w:highlight w:val="green"/>
        </w:rPr>
        <w:t xml:space="preserve"> </w:t>
      </w:r>
      <w:r>
        <w:rPr>
          <w:highlight w:val="green"/>
        </w:rPr>
        <w:t>4</w:t>
      </w:r>
      <w:r w:rsidRPr="00BD4E80">
        <w:rPr>
          <w:highlight w:val="green"/>
        </w:rPr>
        <w:t xml:space="preserve"> odstraní]</w:t>
      </w:r>
      <w:r>
        <w:t>.</w:t>
      </w:r>
    </w:p>
    <w:p w14:paraId="1014AA51" w14:textId="2D5478D5" w:rsidR="007C3B8F" w:rsidRDefault="007C3B8F" w:rsidP="00926F2F">
      <w:pPr>
        <w:pStyle w:val="1odstavec"/>
        <w:numPr>
          <w:ilvl w:val="0"/>
          <w:numId w:val="0"/>
        </w:numPr>
        <w:ind w:left="567"/>
      </w:pPr>
      <w:r w:rsidRPr="00341AFE">
        <w:rPr>
          <w:i/>
          <w:iCs/>
          <w:highlight w:val="yellow"/>
        </w:rPr>
        <w:t>/Počet Dodavatelů</w:t>
      </w:r>
      <w:r>
        <w:rPr>
          <w:i/>
          <w:iCs/>
          <w:highlight w:val="yellow"/>
        </w:rPr>
        <w:t xml:space="preserve">, jejichž </w:t>
      </w:r>
      <w:r w:rsidR="00855D4E">
        <w:rPr>
          <w:i/>
          <w:iCs/>
          <w:highlight w:val="yellow"/>
        </w:rPr>
        <w:t xml:space="preserve">údaje o </w:t>
      </w:r>
      <w:proofErr w:type="spellStart"/>
      <w:r w:rsidR="00855D4E">
        <w:rPr>
          <w:i/>
          <w:iCs/>
          <w:highlight w:val="yellow"/>
        </w:rPr>
        <w:t>compliance</w:t>
      </w:r>
      <w:proofErr w:type="spellEnd"/>
      <w:r w:rsidR="00855D4E">
        <w:rPr>
          <w:i/>
          <w:iCs/>
          <w:highlight w:val="yellow"/>
        </w:rPr>
        <w:t xml:space="preserve"> budou na tomto místě uvedeny</w:t>
      </w:r>
      <w:r>
        <w:rPr>
          <w:i/>
          <w:iCs/>
          <w:highlight w:val="yellow"/>
        </w:rPr>
        <w:t>, bude</w:t>
      </w:r>
      <w:r w:rsidRPr="00341AFE">
        <w:rPr>
          <w:i/>
          <w:iCs/>
          <w:highlight w:val="yellow"/>
        </w:rPr>
        <w:t xml:space="preserve"> upraven před podpisem Rámcové dohody dle výsledků </w:t>
      </w:r>
      <w:r>
        <w:rPr>
          <w:i/>
          <w:iCs/>
          <w:highlight w:val="yellow"/>
        </w:rPr>
        <w:t>V</w:t>
      </w:r>
      <w:r w:rsidRPr="00341AFE">
        <w:rPr>
          <w:i/>
          <w:iCs/>
          <w:highlight w:val="yellow"/>
        </w:rPr>
        <w:t>ýběrového řízení</w:t>
      </w:r>
      <w:r>
        <w:rPr>
          <w:i/>
          <w:iCs/>
          <w:highlight w:val="yellow"/>
        </w:rPr>
        <w:t xml:space="preserve"> a informací předložených Dodavateli ve Výběrovém </w:t>
      </w:r>
      <w:proofErr w:type="gramStart"/>
      <w:r>
        <w:rPr>
          <w:i/>
          <w:iCs/>
          <w:highlight w:val="yellow"/>
        </w:rPr>
        <w:t>řízení</w:t>
      </w:r>
      <w:r w:rsidRPr="00341AFE">
        <w:rPr>
          <w:i/>
          <w:iCs/>
          <w:highlight w:val="yellow"/>
        </w:rPr>
        <w:t>./</w:t>
      </w:r>
      <w:proofErr w:type="gramEnd"/>
    </w:p>
    <w:p w14:paraId="2374D4E2" w14:textId="169A7CB0" w:rsidR="000A2855" w:rsidRPr="002507FA" w:rsidRDefault="002507FA" w:rsidP="00753B03">
      <w:pPr>
        <w:pStyle w:val="Inadpis"/>
      </w:pPr>
      <w:r w:rsidRPr="002507FA">
        <w:lastRenderedPageBreak/>
        <w:t>ZÁVĚREČNÁ UJEDNÁNÍ</w:t>
      </w:r>
    </w:p>
    <w:p w14:paraId="4615D134" w14:textId="787B52C1" w:rsidR="007E4F18" w:rsidRPr="007E4F18" w:rsidRDefault="007E4F18" w:rsidP="00753B03">
      <w:pPr>
        <w:pStyle w:val="1odstavec"/>
        <w:numPr>
          <w:ilvl w:val="1"/>
          <w:numId w:val="13"/>
        </w:numPr>
      </w:pPr>
      <w:r w:rsidRPr="007E4F18">
        <w:t>Osobami oprávněnými jednat ve vztahu k této Rámcové dohodě</w:t>
      </w:r>
      <w:r w:rsidR="00B3777D">
        <w:t xml:space="preserve"> </w:t>
      </w:r>
      <w:r w:rsidRPr="007E4F18">
        <w:t>jsou:</w:t>
      </w:r>
    </w:p>
    <w:p w14:paraId="117D3AFB" w14:textId="40D3FE4A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Objednatele</w:t>
      </w:r>
      <w:r w:rsidRPr="007E4F18">
        <w:t xml:space="preserve">: </w:t>
      </w:r>
      <w:r w:rsidRPr="008302ED">
        <w:rPr>
          <w:highlight w:val="yellow"/>
        </w:rPr>
        <w:t>………………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, 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.@............, tel.: 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.</w:t>
      </w:r>
    </w:p>
    <w:p w14:paraId="0C4C789E" w14:textId="2D42B584" w:rsidR="007E4F18" w:rsidRDefault="007E4F18" w:rsidP="00637260">
      <w:pPr>
        <w:pStyle w:val="Odstbez"/>
      </w:pPr>
      <w:r w:rsidRPr="007E4F18">
        <w:t xml:space="preserve">na straně </w:t>
      </w:r>
      <w:r w:rsidR="00E92B00">
        <w:t>Dodavatel</w:t>
      </w:r>
      <w:r w:rsidR="00BB2E3C">
        <w:t>e</w:t>
      </w:r>
      <w:r w:rsidR="00947CDA">
        <w:t xml:space="preserve"> 1</w:t>
      </w:r>
      <w:r w:rsidRPr="007E4F18">
        <w:t xml:space="preserve">: </w:t>
      </w:r>
      <w:r w:rsidR="00AD212E" w:rsidRPr="00B41AE7">
        <w:rPr>
          <w:highlight w:val="green"/>
        </w:rPr>
        <w:t xml:space="preserve">[DOPLNÍ </w:t>
      </w:r>
      <w:r w:rsidR="00AD212E">
        <w:rPr>
          <w:highlight w:val="green"/>
        </w:rPr>
        <w:t>DODAVATEL</w:t>
      </w:r>
      <w:r w:rsidR="00AD212E" w:rsidRPr="008302ED">
        <w:rPr>
          <w:highlight w:val="green"/>
        </w:rPr>
        <w:t>]</w:t>
      </w:r>
    </w:p>
    <w:p w14:paraId="1FB970C5" w14:textId="3CC98ECA" w:rsidR="00947CDA" w:rsidRDefault="00947CDA" w:rsidP="00637260">
      <w:pPr>
        <w:pStyle w:val="Odstbez"/>
      </w:pPr>
      <w:r>
        <w:t>na straně Dodavatele 2:</w:t>
      </w:r>
      <w:r w:rsidRPr="00947CDA">
        <w:rPr>
          <w:highlight w:val="green"/>
        </w:rPr>
        <w:t xml:space="preserve"> </w:t>
      </w:r>
      <w:r w:rsidRPr="00B41AE7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8302ED">
        <w:rPr>
          <w:highlight w:val="green"/>
        </w:rPr>
        <w:t>]</w:t>
      </w:r>
    </w:p>
    <w:p w14:paraId="5D2A1438" w14:textId="1CAC5248" w:rsidR="00947CDA" w:rsidRPr="007E4F18" w:rsidRDefault="00947CDA" w:rsidP="00637260">
      <w:pPr>
        <w:pStyle w:val="Odstbez"/>
      </w:pPr>
      <w:r w:rsidRPr="00341AFE">
        <w:rPr>
          <w:i/>
          <w:iCs/>
          <w:highlight w:val="yellow"/>
        </w:rPr>
        <w:t>/Počet Dodavatelů</w:t>
      </w:r>
      <w:r>
        <w:rPr>
          <w:i/>
          <w:iCs/>
          <w:highlight w:val="yellow"/>
        </w:rPr>
        <w:t>, jejichž údaje budou na tomto místě uvedeny, bude</w:t>
      </w:r>
      <w:r w:rsidRPr="00341AFE">
        <w:rPr>
          <w:i/>
          <w:iCs/>
          <w:highlight w:val="yellow"/>
        </w:rPr>
        <w:t xml:space="preserve"> upraven před podpisem Rámcové dohody dle výsledků </w:t>
      </w:r>
      <w:r>
        <w:rPr>
          <w:i/>
          <w:iCs/>
          <w:highlight w:val="yellow"/>
        </w:rPr>
        <w:t>V</w:t>
      </w:r>
      <w:r w:rsidRPr="00341AFE">
        <w:rPr>
          <w:i/>
          <w:iCs/>
          <w:highlight w:val="yellow"/>
        </w:rPr>
        <w:t>ýběrového řízení</w:t>
      </w:r>
      <w:r>
        <w:rPr>
          <w:i/>
          <w:iCs/>
          <w:highlight w:val="yellow"/>
        </w:rPr>
        <w:t xml:space="preserve"> a informací předložených Dodavateli ve Výběrovém </w:t>
      </w:r>
      <w:proofErr w:type="gramStart"/>
      <w:r>
        <w:rPr>
          <w:i/>
          <w:iCs/>
          <w:highlight w:val="yellow"/>
        </w:rPr>
        <w:t>řízení</w:t>
      </w:r>
      <w:r w:rsidRPr="00341AFE">
        <w:rPr>
          <w:i/>
          <w:iCs/>
          <w:highlight w:val="yellow"/>
        </w:rPr>
        <w:t>./</w:t>
      </w:r>
      <w:proofErr w:type="gramEnd"/>
    </w:p>
    <w:p w14:paraId="2B62F98E" w14:textId="1B67CEFF" w:rsidR="00C03D03" w:rsidRDefault="00C03D03" w:rsidP="00753B03">
      <w:pPr>
        <w:pStyle w:val="1odstavec"/>
        <w:numPr>
          <w:ilvl w:val="1"/>
          <w:numId w:val="14"/>
        </w:numPr>
      </w:pPr>
      <w:r w:rsidRPr="00C123B0">
        <w:t xml:space="preserve">Každá ze </w:t>
      </w:r>
      <w:r>
        <w:t>S</w:t>
      </w:r>
      <w:r w:rsidRPr="00C123B0">
        <w:t xml:space="preserve">mluvních stran je oprávněna jednostranně změnit své </w:t>
      </w:r>
      <w:r>
        <w:t xml:space="preserve">kontaktní osoby </w:t>
      </w:r>
      <w:r w:rsidR="0077062F">
        <w:t>a</w:t>
      </w:r>
      <w:r w:rsidR="0059461F">
        <w:t xml:space="preserve"> kontaktní</w:t>
      </w:r>
      <w:r w:rsidR="007A2DD6">
        <w:t xml:space="preserve"> údaje </w:t>
      </w:r>
      <w:r>
        <w:t>uvedené v této Rámcové dohodě</w:t>
      </w:r>
      <w:r w:rsidR="00BD1337">
        <w:t xml:space="preserve"> bez nutnosti uzavírat písemný dodatek k této Rámcové dohodě</w:t>
      </w:r>
      <w:r>
        <w:t xml:space="preserve">, </w:t>
      </w:r>
      <w:r w:rsidRPr="00C123B0">
        <w:t xml:space="preserve">je však povinna na takovou změnu druhou </w:t>
      </w:r>
      <w:r>
        <w:t>S</w:t>
      </w:r>
      <w:r w:rsidRPr="00C123B0">
        <w:t xml:space="preserve">mluvní stranu písemně upozornit. Účinnost změny </w:t>
      </w:r>
      <w:r>
        <w:t>kontaktních</w:t>
      </w:r>
      <w:r w:rsidRPr="00C123B0">
        <w:t xml:space="preserve"> osob</w:t>
      </w:r>
      <w:r w:rsidR="003C3D51">
        <w:t xml:space="preserve"> a/nebo kontaktních údajů</w:t>
      </w:r>
      <w:r w:rsidRPr="00C123B0">
        <w:t xml:space="preserve"> vůči druhé </w:t>
      </w:r>
      <w:r>
        <w:t>S</w:t>
      </w:r>
      <w:r w:rsidRPr="00C123B0">
        <w:t xml:space="preserve">mluvní straně nastává uplynutím třetího (3.) pracovního dne po doručení </w:t>
      </w:r>
      <w:r>
        <w:t xml:space="preserve">písemného </w:t>
      </w:r>
      <w:r w:rsidRPr="00C123B0">
        <w:t>oznámení o této změně.</w:t>
      </w:r>
    </w:p>
    <w:p w14:paraId="2374D4E3" w14:textId="58540C26" w:rsidR="00870DF7" w:rsidRPr="002507FA" w:rsidRDefault="00937173" w:rsidP="00753B03">
      <w:pPr>
        <w:pStyle w:val="1odstavec"/>
        <w:numPr>
          <w:ilvl w:val="1"/>
          <w:numId w:val="14"/>
        </w:numPr>
      </w:pPr>
      <w:r w:rsidRPr="002507FA">
        <w:t xml:space="preserve">Smluvní </w:t>
      </w:r>
      <w:r w:rsidR="00870DF7" w:rsidRPr="002507FA">
        <w:t>strany prohlašují, že si tuto</w:t>
      </w:r>
      <w:r w:rsidRPr="002507FA">
        <w:t xml:space="preserve"> Rámcovou</w:t>
      </w:r>
      <w:r w:rsidR="00870DF7" w:rsidRPr="002507FA"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t xml:space="preserve">Rámcové dohody </w:t>
      </w:r>
      <w:r w:rsidR="00870DF7" w:rsidRPr="002507FA">
        <w:t xml:space="preserve">připojují pověření zástupci </w:t>
      </w:r>
      <w:r w:rsidRPr="002507FA">
        <w:t xml:space="preserve">Smluvních </w:t>
      </w:r>
      <w:r w:rsidR="00B5765D">
        <w:t xml:space="preserve">stran své </w:t>
      </w:r>
      <w:r w:rsidR="00870DF7" w:rsidRPr="002507FA">
        <w:t>podpisy.</w:t>
      </w:r>
    </w:p>
    <w:p w14:paraId="2374D4E4" w14:textId="35F5107D" w:rsidR="00E71957" w:rsidRPr="002507FA" w:rsidRDefault="008135F0" w:rsidP="00753B03">
      <w:pPr>
        <w:pStyle w:val="1odstavec"/>
        <w:numPr>
          <w:ilvl w:val="1"/>
          <w:numId w:val="14"/>
        </w:numPr>
      </w:pPr>
      <w:r w:rsidRPr="002507FA">
        <w:t xml:space="preserve">Tato </w:t>
      </w:r>
      <w:r w:rsidR="00E71957" w:rsidRPr="002507FA">
        <w:t>dohoda</w:t>
      </w:r>
      <w:r w:rsidRPr="002507FA">
        <w:t xml:space="preserve"> se řídí Obchodními pod</w:t>
      </w:r>
      <w:r w:rsidR="00174612" w:rsidRPr="002507FA">
        <w:t>mínkami k</w:t>
      </w:r>
      <w:r w:rsidR="00166C41" w:rsidRPr="002507FA">
        <w:t xml:space="preserve"> této Rámcové </w:t>
      </w:r>
      <w:r w:rsidR="00E71957" w:rsidRPr="002507FA">
        <w:t>dohodě</w:t>
      </w:r>
      <w:r w:rsidR="00174612" w:rsidRPr="002507FA">
        <w:t xml:space="preserve"> </w:t>
      </w:r>
      <w:r w:rsidR="007E4F18" w:rsidRPr="008D37FE">
        <w:t>uveden</w:t>
      </w:r>
      <w:r w:rsidR="007C3B8F">
        <w:t>ými</w:t>
      </w:r>
      <w:r w:rsidR="007E4F18" w:rsidRPr="008D37FE">
        <w:t xml:space="preserve"> v příloze č. 1 této Rámcové dohody</w:t>
      </w:r>
      <w:r w:rsidR="00E30AFD" w:rsidRPr="002507FA">
        <w:t xml:space="preserve"> </w:t>
      </w:r>
      <w:r w:rsidRPr="002507FA">
        <w:t>(dále jen „</w:t>
      </w:r>
      <w:r w:rsidRPr="00926F2F">
        <w:rPr>
          <w:bCs/>
          <w:iCs/>
        </w:rPr>
        <w:t>Obchodní podmínky</w:t>
      </w:r>
      <w:r w:rsidRPr="002507FA">
        <w:t>“). Odchylná ujednání v</w:t>
      </w:r>
      <w:r w:rsidR="00166C41" w:rsidRPr="002507FA">
        <w:t xml:space="preserve"> této Rámcové </w:t>
      </w:r>
      <w:r w:rsidR="00E71957" w:rsidRPr="002507FA">
        <w:t>dohodě</w:t>
      </w:r>
      <w:r w:rsidRPr="002507FA">
        <w:t xml:space="preserve"> </w:t>
      </w:r>
      <w:r w:rsidR="00811354" w:rsidRPr="002507FA">
        <w:t>a v jejích přílohách</w:t>
      </w:r>
      <w:r w:rsidR="00F17B92" w:rsidRPr="002507FA">
        <w:t xml:space="preserve"> </w:t>
      </w:r>
      <w:r w:rsidR="007C3B8F">
        <w:t xml:space="preserve">(zejm. příloze č. 2 – Bližší specifikace plnění) </w:t>
      </w:r>
      <w:r w:rsidR="00F17B92" w:rsidRPr="002507FA">
        <w:t>a dílčí smlouvě</w:t>
      </w:r>
      <w:r w:rsidR="00811354" w:rsidRPr="002507FA">
        <w:t xml:space="preserve"> </w:t>
      </w:r>
      <w:r w:rsidRPr="002507FA">
        <w:t>mají před zněním Obchodních podmínek přednost.</w:t>
      </w:r>
    </w:p>
    <w:p w14:paraId="2374D4E5" w14:textId="0B27A545" w:rsidR="008135F0" w:rsidRPr="002507FA" w:rsidRDefault="008135F0" w:rsidP="00753B03">
      <w:pPr>
        <w:pStyle w:val="1odstavec"/>
        <w:numPr>
          <w:ilvl w:val="1"/>
          <w:numId w:val="14"/>
        </w:numPr>
      </w:pPr>
      <w:r w:rsidRPr="002507FA">
        <w:t xml:space="preserve">Tato </w:t>
      </w:r>
      <w:r w:rsidR="00166C41" w:rsidRPr="002507FA">
        <w:t xml:space="preserve">Rámcová </w:t>
      </w:r>
      <w:r w:rsidR="00E71957" w:rsidRPr="002507FA">
        <w:t>dohoda</w:t>
      </w:r>
      <w:r w:rsidRPr="002507FA">
        <w:t xml:space="preserve"> může být měněna nebo do</w:t>
      </w:r>
      <w:r w:rsidR="00F37200" w:rsidRPr="002507FA">
        <w:t xml:space="preserve">plňována pouze formou písemných </w:t>
      </w:r>
      <w:r w:rsidRPr="002507FA">
        <w:t>vzestupně číslovaných dodatků</w:t>
      </w:r>
      <w:r w:rsidR="00375D8E">
        <w:t xml:space="preserve">, není-li </w:t>
      </w:r>
      <w:r w:rsidR="00D414E7">
        <w:t>v této Rámcové dohodě stanoveno jinak</w:t>
      </w:r>
      <w:r w:rsidRPr="002507FA">
        <w:t>.</w:t>
      </w:r>
    </w:p>
    <w:p w14:paraId="2374D4E6" w14:textId="02E3BC3E" w:rsidR="000D282E" w:rsidRPr="002507FA" w:rsidRDefault="00AD212E" w:rsidP="00753B03">
      <w:pPr>
        <w:pStyle w:val="1odstavec"/>
        <w:numPr>
          <w:ilvl w:val="1"/>
          <w:numId w:val="14"/>
        </w:numPr>
      </w:pPr>
      <w:r w:rsidRPr="00DE7082">
        <w:t>Dodavatel prohlašuje, že se před podpisem této Rámcové dohody seznámil v dostatečném rozsahu s veškerými</w:t>
      </w:r>
      <w:r w:rsidRPr="002507FA">
        <w:t xml:space="preserve"> požadavky Objednatele dle této Rámcové dohody, přičemž si není vědom žádných překážek, které by mu bránily v poskytnutí sjednaného plnění v souladu s touto Rámcovou dohodou.</w:t>
      </w:r>
      <w:r w:rsidR="00166C41" w:rsidRPr="002507FA">
        <w:t xml:space="preserve"> </w:t>
      </w:r>
    </w:p>
    <w:p w14:paraId="2374D4E7" w14:textId="269DBAE9" w:rsidR="008135F0" w:rsidRPr="002507FA" w:rsidRDefault="00AD212E" w:rsidP="00753B03">
      <w:pPr>
        <w:pStyle w:val="1odstavec"/>
        <w:numPr>
          <w:ilvl w:val="1"/>
          <w:numId w:val="14"/>
        </w:numPr>
      </w:pPr>
      <w:r>
        <w:t>Dodavatel</w:t>
      </w:r>
      <w:r w:rsidRPr="002507FA">
        <w:t xml:space="preserve"> prohlašuje, že je způsobilý k řádnému a včasnému provedení </w:t>
      </w:r>
      <w:r>
        <w:t>Plnění,</w:t>
      </w:r>
      <w:r w:rsidRPr="002507FA">
        <w:t xml:space="preserve"> že disponuje takovými kapacitami a odbornými znalostmi, které jsou třeba k řádnému provedení </w:t>
      </w:r>
      <w:r>
        <w:t xml:space="preserve">Plnění, že bude </w:t>
      </w:r>
      <w:r w:rsidRPr="00134A84">
        <w:t xml:space="preserve">při </w:t>
      </w:r>
      <w:r>
        <w:t>P</w:t>
      </w:r>
      <w:r w:rsidRPr="00134A84">
        <w:t xml:space="preserve">lnění </w:t>
      </w:r>
      <w:r>
        <w:t>postupovat</w:t>
      </w:r>
      <w:r w:rsidRPr="00134A84">
        <w:t xml:space="preserve"> s odbornou péčí, podle nejlepších znalostí a schopností, sledovat a chránit oprávněné zájmy Objednatele a postupovat v souladu s</w:t>
      </w:r>
      <w:r>
        <w:t xml:space="preserve"> </w:t>
      </w:r>
      <w:r w:rsidRPr="00134A84">
        <w:t xml:space="preserve">jeho pokyny a interními předpisy souvisejícími s předmětem </w:t>
      </w:r>
      <w:r>
        <w:t>P</w:t>
      </w:r>
      <w:r w:rsidRPr="00134A84">
        <w:t>lnění nebo s pokyny jím pověřených osob</w:t>
      </w:r>
      <w:r w:rsidRPr="002507FA">
        <w:t>.</w:t>
      </w:r>
    </w:p>
    <w:p w14:paraId="218DD3CA" w14:textId="2317F3FA" w:rsidR="00923981" w:rsidRPr="00923981" w:rsidRDefault="00AD212E" w:rsidP="00753B03">
      <w:pPr>
        <w:pStyle w:val="1odstavec"/>
        <w:numPr>
          <w:ilvl w:val="1"/>
          <w:numId w:val="14"/>
        </w:numPr>
      </w:pPr>
      <w:r w:rsidRPr="00AD212E">
        <w:t>Tato Rámcová dohoda je vyhotovena v elektronické podobě, přičemž Smluvní strany obdrží její elektronický originál opatřený elektronickými podpisy. V případě, že tato Rámcová dohoda z jakéhokoli důvodu nebude vyhotovena v elektronické podobě, bude sepsána v</w:t>
      </w:r>
      <w:r w:rsidR="00991273">
        <w:t xml:space="preserve">(e) </w:t>
      </w:r>
      <w:r w:rsidR="00991273" w:rsidRPr="00926F2F">
        <w:rPr>
          <w:highlight w:val="yellow"/>
        </w:rPr>
        <w:t>[</w:t>
      </w:r>
      <w:r w:rsidR="00991273">
        <w:rPr>
          <w:highlight w:val="yellow"/>
        </w:rPr>
        <w:t>…</w:t>
      </w:r>
      <w:r w:rsidR="00991273" w:rsidRPr="00926F2F">
        <w:rPr>
          <w:highlight w:val="yellow"/>
        </w:rPr>
        <w:t>]</w:t>
      </w:r>
      <w:r w:rsidRPr="00AD212E">
        <w:t xml:space="preserve"> </w:t>
      </w:r>
      <w:r w:rsidR="00991273">
        <w:t>vyhotoveních, přičemž dvě</w:t>
      </w:r>
      <w:r w:rsidR="00991273" w:rsidRPr="00AD212E">
        <w:t xml:space="preserve"> </w:t>
      </w:r>
      <w:r w:rsidRPr="00AD212E">
        <w:t xml:space="preserve">vyhotovení </w:t>
      </w:r>
      <w:r w:rsidR="00991273">
        <w:t>obdrží</w:t>
      </w:r>
      <w:r w:rsidR="00991273" w:rsidRPr="00AD212E">
        <w:t xml:space="preserve"> </w:t>
      </w:r>
      <w:r w:rsidRPr="00AD212E">
        <w:t xml:space="preserve">Objednatel a jedno obdrží </w:t>
      </w:r>
      <w:r w:rsidR="00E72E22">
        <w:t xml:space="preserve">každý </w:t>
      </w:r>
      <w:r w:rsidRPr="00AD212E">
        <w:t>Dodavatel.</w:t>
      </w:r>
    </w:p>
    <w:p w14:paraId="2374D4E9" w14:textId="0B0BEE36" w:rsidR="008135F0" w:rsidRPr="002507FA" w:rsidRDefault="00AD212E" w:rsidP="00753B03">
      <w:pPr>
        <w:pStyle w:val="1odstavec"/>
        <w:numPr>
          <w:ilvl w:val="1"/>
          <w:numId w:val="14"/>
        </w:numPr>
      </w:pPr>
      <w:r w:rsidRPr="002507FA"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14:paraId="2374D4EA" w14:textId="3BCB8D0A" w:rsidR="00650C78" w:rsidRPr="002507FA" w:rsidRDefault="00AD212E" w:rsidP="00753B03">
      <w:pPr>
        <w:pStyle w:val="1odstavec"/>
        <w:numPr>
          <w:ilvl w:val="1"/>
          <w:numId w:val="14"/>
        </w:numPr>
      </w:pPr>
      <w:r w:rsidRPr="002507FA"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2374D4EB" w14:textId="68F78EAA" w:rsidR="00E30AFD" w:rsidRPr="00936EB1" w:rsidRDefault="00AD212E" w:rsidP="00753B03">
      <w:pPr>
        <w:pStyle w:val="1odstavec"/>
        <w:numPr>
          <w:ilvl w:val="1"/>
          <w:numId w:val="14"/>
        </w:numPr>
      </w:pPr>
      <w:r w:rsidRPr="002507FA">
        <w:t xml:space="preserve">Pokud některá ustanovení Obchodních podmínek nebo jejich část nelze vzhledem k povaze </w:t>
      </w:r>
      <w:r>
        <w:t>Plnění</w:t>
      </w:r>
      <w:r w:rsidRPr="002507FA">
        <w:t xml:space="preserve"> objektivně a zcela zřejmě použít, pak z takových ustanovení nebo jejich částí práva ani </w:t>
      </w:r>
      <w:r w:rsidRPr="00936EB1">
        <w:lastRenderedPageBreak/>
        <w:t xml:space="preserve">povinnosti </w:t>
      </w:r>
      <w:r w:rsidR="00E72E22">
        <w:t>S</w:t>
      </w:r>
      <w:r w:rsidRPr="00936EB1">
        <w:t>mluvním stranám nevznikají.</w:t>
      </w:r>
    </w:p>
    <w:p w14:paraId="2374D4EC" w14:textId="77777777" w:rsidR="005C7CE7" w:rsidRPr="00637260" w:rsidRDefault="00E30AFD" w:rsidP="00753B03">
      <w:pPr>
        <w:pStyle w:val="1odstavec"/>
        <w:numPr>
          <w:ilvl w:val="1"/>
          <w:numId w:val="14"/>
        </w:numPr>
      </w:pPr>
      <w:r w:rsidRPr="00926F2F">
        <w:t xml:space="preserve">Zvláštní </w:t>
      </w:r>
      <w:r w:rsidR="008135F0" w:rsidRPr="00926F2F">
        <w:t xml:space="preserve">podmínky, na které odkazuje </w:t>
      </w:r>
      <w:r w:rsidR="00166C41" w:rsidRPr="00926F2F">
        <w:t xml:space="preserve">tato Rámcová </w:t>
      </w:r>
      <w:r w:rsidR="00E71957" w:rsidRPr="00926F2F">
        <w:t>dohoda</w:t>
      </w:r>
      <w:r w:rsidR="008135F0" w:rsidRPr="00926F2F">
        <w:t>, mají přednost před zněním Obchodních podmínek, Obchodní podmínky se užijí v rozsahu, v jakém nejsou v rozporu s takovými zvláštními podmínkami.</w:t>
      </w:r>
    </w:p>
    <w:p w14:paraId="2374D4ED" w14:textId="7D25FDBE" w:rsidR="000770E5" w:rsidRPr="00926F2F" w:rsidRDefault="00AD212E" w:rsidP="00753B03">
      <w:pPr>
        <w:pStyle w:val="1odstavec"/>
        <w:numPr>
          <w:ilvl w:val="1"/>
          <w:numId w:val="14"/>
        </w:numPr>
      </w:pPr>
      <w:r w:rsidRPr="00936EB1">
        <w:t>Tato Rámcová dohoda nabývá platnosti okamžikem jejího podpisu poslední ze Smluvních stran</w:t>
      </w:r>
      <w:r>
        <w:t xml:space="preserve"> a</w:t>
      </w:r>
      <w:r w:rsidRPr="002507FA">
        <w:t xml:space="preserve"> účinnosti dnem </w:t>
      </w:r>
      <w:r w:rsidR="00FE787E">
        <w:t>1. 10. 2026</w:t>
      </w:r>
      <w:r w:rsidR="00E72E22">
        <w:t>. Dojde-li však k</w:t>
      </w:r>
      <w:r w:rsidR="001D5842">
        <w:t xml:space="preserve"> </w:t>
      </w:r>
      <w:r w:rsidRPr="002507FA">
        <w:t xml:space="preserve">uveřejnění </w:t>
      </w:r>
      <w:r w:rsidR="00E72E22">
        <w:t xml:space="preserve">Rámcové dohody </w:t>
      </w:r>
      <w:r w:rsidRPr="002507FA">
        <w:t>v registru smluv</w:t>
      </w:r>
      <w:r w:rsidR="00E72E22">
        <w:t xml:space="preserve"> po uvedené datu, </w:t>
      </w:r>
      <w:proofErr w:type="gramStart"/>
      <w:r w:rsidR="00E72E22">
        <w:t>nabyde</w:t>
      </w:r>
      <w:proofErr w:type="gramEnd"/>
      <w:r w:rsidR="00E72E22">
        <w:t xml:space="preserve"> Rámcová dohoda účinnosti až jejím u</w:t>
      </w:r>
      <w:r w:rsidR="009557D5">
        <w:t>veřejněním v registru smluv</w:t>
      </w:r>
      <w:r w:rsidRPr="00926F2F">
        <w:t>.</w:t>
      </w:r>
    </w:p>
    <w:p w14:paraId="2374D4EF" w14:textId="6BDEC234" w:rsidR="00991A59" w:rsidRPr="002507FA" w:rsidRDefault="00A02B02" w:rsidP="00637260">
      <w:pPr>
        <w:pStyle w:val="Plohynadpis"/>
      </w:pPr>
      <w:r w:rsidRPr="002507FA">
        <w:t>Přílohy</w:t>
      </w:r>
      <w:r w:rsidR="000770E5" w:rsidRPr="002507FA">
        <w:t xml:space="preserve"> tvořící nedílnou součást této </w:t>
      </w:r>
      <w:r w:rsidR="0090001C">
        <w:t>R</w:t>
      </w:r>
      <w:r w:rsidR="000770E5" w:rsidRPr="002507FA">
        <w:t xml:space="preserve">ámcové </w:t>
      </w:r>
      <w:r w:rsidR="00450696" w:rsidRPr="002507FA">
        <w:t>nabude</w:t>
      </w:r>
      <w:r w:rsidRPr="002507FA">
        <w:t>:</w:t>
      </w:r>
    </w:p>
    <w:p w14:paraId="2374D4F0" w14:textId="77777777" w:rsidR="007A2C38" w:rsidRPr="002507FA" w:rsidRDefault="007A2C38" w:rsidP="00637260">
      <w:pPr>
        <w:pStyle w:val="plohy"/>
      </w:pPr>
      <w:r w:rsidRPr="002507FA">
        <w:t>Příloha č. 1 – Obchodní podmínky</w:t>
      </w:r>
    </w:p>
    <w:p w14:paraId="2374D4F1" w14:textId="0A3ABF64" w:rsidR="0045754A" w:rsidRPr="00926F2F" w:rsidRDefault="00C16FD1" w:rsidP="00637260">
      <w:pPr>
        <w:pStyle w:val="plohy"/>
      </w:pPr>
      <w:r w:rsidRPr="00926F2F">
        <w:t xml:space="preserve">Příloha č. </w:t>
      </w:r>
      <w:r w:rsidR="007A2C38" w:rsidRPr="00926F2F">
        <w:t>2</w:t>
      </w:r>
      <w:r w:rsidR="0045754A" w:rsidRPr="00926F2F">
        <w:t xml:space="preserve"> – </w:t>
      </w:r>
      <w:r w:rsidR="00F06B6C" w:rsidRPr="00926F2F">
        <w:t xml:space="preserve">Bližší specifikace </w:t>
      </w:r>
      <w:r w:rsidR="005D0236" w:rsidRPr="00926F2F">
        <w:t>plnění</w:t>
      </w:r>
    </w:p>
    <w:p w14:paraId="2374D4F2" w14:textId="76BA0A42" w:rsidR="00F06B6C" w:rsidRDefault="00F06B6C" w:rsidP="00637260">
      <w:pPr>
        <w:pStyle w:val="plohy"/>
      </w:pPr>
      <w:r w:rsidRPr="00926F2F">
        <w:t>Příloha č. 3 – Jednotkov</w:t>
      </w:r>
      <w:r w:rsidR="00F6633B">
        <w:t>é</w:t>
      </w:r>
      <w:r w:rsidRPr="00926F2F">
        <w:t xml:space="preserve"> ceník</w:t>
      </w:r>
      <w:r w:rsidR="00F6633B">
        <w:t>y</w:t>
      </w:r>
      <w:r w:rsidRPr="00926F2F">
        <w:t xml:space="preserve"> </w:t>
      </w:r>
      <w:r w:rsidR="001D5842">
        <w:t>Dodavatel</w:t>
      </w:r>
      <w:r w:rsidR="00F6633B">
        <w:t>ů</w:t>
      </w:r>
    </w:p>
    <w:p w14:paraId="2374D4F3" w14:textId="098E14C7" w:rsidR="00002574" w:rsidRDefault="00002574" w:rsidP="00637260">
      <w:pPr>
        <w:pStyle w:val="plohy"/>
      </w:pPr>
      <w:r w:rsidRPr="002507FA">
        <w:t>Příloha č. 4 – Seznam</w:t>
      </w:r>
      <w:r w:rsidR="00F6633B">
        <w:t>y</w:t>
      </w:r>
      <w:r w:rsidRPr="002507FA">
        <w:t xml:space="preserve"> poddodavatelů</w:t>
      </w:r>
      <w:r w:rsidR="001D5842">
        <w:t xml:space="preserve"> Dodavatel</w:t>
      </w:r>
      <w:r w:rsidR="00F6633B">
        <w:t>ů</w:t>
      </w:r>
    </w:p>
    <w:p w14:paraId="26810723" w14:textId="04858585" w:rsidR="00580391" w:rsidRPr="00926F2F" w:rsidRDefault="00580391" w:rsidP="00637260">
      <w:pPr>
        <w:pStyle w:val="plohy"/>
        <w:rPr>
          <w:rStyle w:val="Tun"/>
          <w:b w:val="0"/>
        </w:rPr>
      </w:pPr>
      <w:r>
        <w:rPr>
          <w:rStyle w:val="Tun"/>
          <w:b w:val="0"/>
        </w:rPr>
        <w:t xml:space="preserve">Příloha č. </w:t>
      </w:r>
      <w:r w:rsidR="00BB7D3A">
        <w:rPr>
          <w:rStyle w:val="Tun"/>
          <w:b w:val="0"/>
        </w:rPr>
        <w:t>5</w:t>
      </w:r>
      <w:r>
        <w:rPr>
          <w:rStyle w:val="Tun"/>
          <w:b w:val="0"/>
        </w:rPr>
        <w:t xml:space="preserve"> – </w:t>
      </w:r>
      <w:r w:rsidR="00496408">
        <w:rPr>
          <w:rStyle w:val="Tun"/>
          <w:b w:val="0"/>
        </w:rPr>
        <w:t>Nabídkový formulář</w:t>
      </w:r>
    </w:p>
    <w:p w14:paraId="378993BE" w14:textId="65D5966E" w:rsidR="001D5842" w:rsidRPr="001D5842" w:rsidRDefault="001D5842" w:rsidP="00637260">
      <w:pPr>
        <w:pStyle w:val="plohy"/>
      </w:pPr>
    </w:p>
    <w:p w14:paraId="68619889" w14:textId="7A20962D" w:rsidR="00AD212E" w:rsidRDefault="00B41AE7" w:rsidP="00637260">
      <w:pPr>
        <w:pStyle w:val="ZaObjednateleZhotovitele"/>
      </w:pPr>
      <w:r>
        <w:t>Za Objednatele</w:t>
      </w:r>
      <w:r w:rsidR="00AD212E">
        <w:t>: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>
        <w:tab/>
      </w:r>
      <w:r w:rsidR="00AD212E" w:rsidRPr="00AD212E">
        <w:t>Za Dodavatele</w:t>
      </w:r>
      <w:r w:rsidR="006B40CE">
        <w:t xml:space="preserve"> č. 1</w:t>
      </w:r>
      <w:r w:rsidRPr="008B5521">
        <w:t xml:space="preserve">:   </w:t>
      </w:r>
    </w:p>
    <w:p w14:paraId="575726C1" w14:textId="77777777" w:rsidR="00AD212E" w:rsidRDefault="00AD212E" w:rsidP="00637260">
      <w:pPr>
        <w:pStyle w:val="ZaObjednateleZhotovitele"/>
      </w:pPr>
    </w:p>
    <w:p w14:paraId="226EFADE" w14:textId="457690CF" w:rsidR="00B41AE7" w:rsidRPr="008B5521" w:rsidRDefault="00B41AE7" w:rsidP="00637260">
      <w:pPr>
        <w:pStyle w:val="ZaObjednateleZhotovitele"/>
      </w:pPr>
      <w:r w:rsidRPr="008B5521">
        <w:t xml:space="preserve">     </w:t>
      </w:r>
    </w:p>
    <w:p w14:paraId="096450DD" w14:textId="046BF182" w:rsidR="00B41AE7" w:rsidRPr="00637260" w:rsidRDefault="006B40CE" w:rsidP="00326C0F">
      <w:pPr>
        <w:widowControl w:val="0"/>
        <w:rPr>
          <w:rStyle w:val="Tun"/>
        </w:rPr>
      </w:pPr>
      <w:r w:rsidRPr="00E21B35">
        <w:t>-------------------------------</w:t>
      </w:r>
      <w:r w:rsidR="00B41AE7" w:rsidRPr="00E21B35">
        <w:tab/>
      </w:r>
      <w:r w:rsidR="00B41AE7" w:rsidRPr="00E21B35">
        <w:tab/>
      </w:r>
      <w:r w:rsidR="00B41AE7" w:rsidRPr="00E21B35">
        <w:tab/>
      </w:r>
      <w:r w:rsidR="00B41AE7" w:rsidRPr="00E21B35">
        <w:tab/>
        <w:t>-------------------------------</w:t>
      </w:r>
      <w:r w:rsidR="00B41AE7">
        <w:br/>
      </w:r>
      <w:r w:rsidR="00326C0F" w:rsidRPr="00326C0F">
        <w:rPr>
          <w:rFonts w:eastAsia="Verdana"/>
          <w:b/>
        </w:rPr>
        <w:t>Ing. Jiří Macho</w:t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AD212E" w:rsidRPr="00637260">
        <w:rPr>
          <w:rStyle w:val="Tun"/>
          <w:highlight w:val="green"/>
        </w:rPr>
        <w:t>[DOPLNÍ</w:t>
      </w:r>
      <w:r w:rsidR="00AD212E">
        <w:rPr>
          <w:rStyle w:val="Tun"/>
          <w:highlight w:val="green"/>
        </w:rPr>
        <w:t> DODAVATEL</w:t>
      </w:r>
      <w:r w:rsidR="00AD212E" w:rsidRPr="00637260">
        <w:rPr>
          <w:rStyle w:val="Tun"/>
          <w:highlight w:val="green"/>
        </w:rPr>
        <w:t>]</w:t>
      </w:r>
      <w:r w:rsidR="00B41AE7" w:rsidRPr="00637260">
        <w:rPr>
          <w:rStyle w:val="Tun"/>
        </w:rPr>
        <w:br/>
      </w:r>
      <w:r w:rsidR="00326C0F" w:rsidRPr="00326C0F">
        <w:rPr>
          <w:rFonts w:eastAsia="Verdana"/>
          <w:szCs w:val="18"/>
        </w:rPr>
        <w:t>náměstek</w:t>
      </w:r>
      <w:r w:rsidR="00326C0F">
        <w:rPr>
          <w:rFonts w:eastAsia="Verdana"/>
          <w:szCs w:val="18"/>
        </w:rPr>
        <w:t> </w:t>
      </w:r>
      <w:r w:rsidR="00326C0F" w:rsidRPr="00326C0F">
        <w:rPr>
          <w:rFonts w:eastAsia="Verdana"/>
          <w:szCs w:val="18"/>
        </w:rPr>
        <w:t>generálního</w:t>
      </w:r>
      <w:r w:rsidR="00326C0F">
        <w:rPr>
          <w:rFonts w:eastAsia="Verdana"/>
          <w:szCs w:val="18"/>
        </w:rPr>
        <w:t> </w:t>
      </w:r>
      <w:r w:rsidR="00326C0F" w:rsidRPr="00326C0F">
        <w:rPr>
          <w:rFonts w:eastAsia="Verdana"/>
          <w:szCs w:val="18"/>
        </w:rPr>
        <w:t>ředitele</w:t>
      </w:r>
      <w:r w:rsidR="00326C0F">
        <w:rPr>
          <w:rFonts w:eastAsia="Verdana"/>
          <w:szCs w:val="18"/>
        </w:rPr>
        <w:t xml:space="preserve"> </w:t>
      </w:r>
      <w:r w:rsidR="00326C0F">
        <w:rPr>
          <w:rFonts w:eastAsia="Verdana"/>
          <w:szCs w:val="18"/>
        </w:rPr>
        <w:br/>
      </w:r>
      <w:r w:rsidR="00326C0F" w:rsidRPr="00326C0F">
        <w:rPr>
          <w:rFonts w:eastAsia="Verdana"/>
        </w:rPr>
        <w:t>pro provozuschopnost dráhy</w:t>
      </w:r>
    </w:p>
    <w:p w14:paraId="138E9F1E" w14:textId="6AAE0F38" w:rsidR="006B40CE" w:rsidRDefault="006B40CE" w:rsidP="006B40CE">
      <w:pPr>
        <w:pStyle w:val="ZaObjednateleZhotovitele"/>
      </w:pPr>
      <w:r>
        <w:t>Za Dodavatele č. 2: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>
        <w:tab/>
      </w:r>
      <w:r w:rsidRPr="008B5521">
        <w:t xml:space="preserve"> </w:t>
      </w:r>
    </w:p>
    <w:p w14:paraId="617AFCDE" w14:textId="77777777" w:rsidR="006B40CE" w:rsidRDefault="006B40CE" w:rsidP="006B40CE">
      <w:pPr>
        <w:pStyle w:val="ZaObjednateleZhotovitele"/>
      </w:pPr>
    </w:p>
    <w:p w14:paraId="4643A89D" w14:textId="77777777" w:rsidR="006B40CE" w:rsidRPr="008B5521" w:rsidRDefault="006B40CE" w:rsidP="006B40CE">
      <w:pPr>
        <w:pStyle w:val="ZaObjednateleZhotovitele"/>
      </w:pPr>
      <w:r w:rsidRPr="008B5521">
        <w:t xml:space="preserve">     </w:t>
      </w:r>
    </w:p>
    <w:p w14:paraId="26245885" w14:textId="77777777" w:rsidR="006B40CE" w:rsidRDefault="006B40CE" w:rsidP="006B40CE">
      <w:pPr>
        <w:pStyle w:val="acnormal"/>
        <w:widowControl w:val="0"/>
        <w:spacing w:before="0"/>
        <w:ind w:left="4962" w:hanging="4962"/>
        <w:rPr>
          <w:rStyle w:val="Tun"/>
        </w:rPr>
      </w:pPr>
      <w:r w:rsidRPr="00E21B35">
        <w:t>-------------------------------</w:t>
      </w:r>
    </w:p>
    <w:p w14:paraId="2374D501" w14:textId="1C9321E7" w:rsidR="000770E5" w:rsidRPr="002507FA" w:rsidRDefault="006B40CE" w:rsidP="006B40CE">
      <w:pPr>
        <w:pStyle w:val="acnormal"/>
        <w:widowControl w:val="0"/>
        <w:spacing w:before="0"/>
        <w:ind w:left="4962" w:hanging="4962"/>
        <w:rPr>
          <w:rFonts w:cstheme="minorHAnsi"/>
          <w:szCs w:val="18"/>
        </w:rPr>
      </w:pPr>
      <w:r w:rsidRPr="00637260">
        <w:rPr>
          <w:rStyle w:val="Tun"/>
          <w:highlight w:val="green"/>
        </w:rPr>
        <w:t>[DOPLNÍ</w:t>
      </w:r>
      <w:r>
        <w:rPr>
          <w:rStyle w:val="Tun"/>
          <w:highlight w:val="green"/>
        </w:rPr>
        <w:t> DODAVATEL</w:t>
      </w:r>
      <w:r w:rsidRPr="00637260">
        <w:rPr>
          <w:rStyle w:val="Tun"/>
          <w:highlight w:val="green"/>
        </w:rPr>
        <w:t>]</w:t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  <w:t xml:space="preserve">  </w:t>
      </w:r>
    </w:p>
    <w:p w14:paraId="502729E0" w14:textId="430A6593" w:rsidR="006B40CE" w:rsidRDefault="006B40CE" w:rsidP="006B40CE">
      <w:pPr>
        <w:rPr>
          <w:rFonts w:cstheme="minorHAnsi"/>
          <w:b/>
          <w:szCs w:val="18"/>
        </w:rPr>
      </w:pPr>
      <w:r w:rsidRPr="00341AFE">
        <w:rPr>
          <w:rFonts w:cstheme="minorHAnsi"/>
          <w:i/>
          <w:iCs/>
          <w:szCs w:val="18"/>
          <w:highlight w:val="yellow"/>
        </w:rPr>
        <w:t>/</w:t>
      </w:r>
      <w:r>
        <w:rPr>
          <w:rFonts w:cstheme="minorHAnsi"/>
          <w:i/>
          <w:iCs/>
          <w:szCs w:val="18"/>
          <w:highlight w:val="yellow"/>
        </w:rPr>
        <w:t>Počet podpisových polí</w:t>
      </w:r>
      <w:r w:rsidR="00A7236A">
        <w:rPr>
          <w:rFonts w:cstheme="minorHAnsi"/>
          <w:i/>
          <w:iCs/>
          <w:szCs w:val="18"/>
          <w:highlight w:val="yellow"/>
        </w:rPr>
        <w:t xml:space="preserve"> bude upraven</w:t>
      </w:r>
      <w:r w:rsidRPr="00341AFE">
        <w:rPr>
          <w:rFonts w:cstheme="minorHAnsi"/>
          <w:i/>
          <w:iCs/>
          <w:szCs w:val="18"/>
          <w:highlight w:val="yellow"/>
        </w:rPr>
        <w:t xml:space="preserve"> před podpisem Rámcové dohody dle výsledků </w:t>
      </w:r>
      <w:r>
        <w:rPr>
          <w:rFonts w:cstheme="minorHAnsi"/>
          <w:i/>
          <w:iCs/>
          <w:szCs w:val="18"/>
          <w:highlight w:val="yellow"/>
        </w:rPr>
        <w:t>V</w:t>
      </w:r>
      <w:r w:rsidRPr="00341AFE">
        <w:rPr>
          <w:rFonts w:cstheme="minorHAnsi"/>
          <w:i/>
          <w:iCs/>
          <w:szCs w:val="18"/>
          <w:highlight w:val="yellow"/>
        </w:rPr>
        <w:t xml:space="preserve">ýběrového </w:t>
      </w:r>
      <w:proofErr w:type="gramStart"/>
      <w:r w:rsidRPr="00341AFE">
        <w:rPr>
          <w:rFonts w:cstheme="minorHAnsi"/>
          <w:i/>
          <w:iCs/>
          <w:szCs w:val="18"/>
          <w:highlight w:val="yellow"/>
        </w:rPr>
        <w:t>řízení./</w:t>
      </w:r>
      <w:proofErr w:type="gramEnd"/>
    </w:p>
    <w:p w14:paraId="2374D53F" w14:textId="77777777" w:rsidR="0090270E" w:rsidRPr="00E746F8" w:rsidRDefault="0090270E" w:rsidP="00A53A38">
      <w:pPr>
        <w:pStyle w:val="acnormal"/>
        <w:rPr>
          <w:rFonts w:cstheme="minorHAnsi"/>
          <w:b/>
        </w:rPr>
      </w:pPr>
    </w:p>
    <w:sectPr w:rsidR="0090270E" w:rsidRPr="00E746F8" w:rsidSect="00637260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85" w:right="1417" w:bottom="1417" w:left="1417" w:header="1985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43999" w14:textId="77777777" w:rsidR="00CF26F2" w:rsidRDefault="00CF26F2" w:rsidP="003706CB">
      <w:pPr>
        <w:spacing w:after="0" w:line="240" w:lineRule="auto"/>
      </w:pPr>
      <w:r>
        <w:separator/>
      </w:r>
    </w:p>
  </w:endnote>
  <w:endnote w:type="continuationSeparator" w:id="0">
    <w:p w14:paraId="159CEF1D" w14:textId="77777777" w:rsidR="00CF26F2" w:rsidRDefault="00CF26F2" w:rsidP="003706CB">
      <w:pPr>
        <w:spacing w:after="0" w:line="240" w:lineRule="auto"/>
      </w:pPr>
      <w:r>
        <w:continuationSeparator/>
      </w:r>
    </w:p>
  </w:endnote>
  <w:endnote w:type="continuationNotice" w:id="1">
    <w:p w14:paraId="1D1BCE7D" w14:textId="77777777" w:rsidR="00CF26F2" w:rsidRDefault="00CF26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1" w14:textId="4F53AB55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8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  <w:p w14:paraId="2374D552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2374D5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374D554" w14:textId="4C8AB802" w:rsidR="00DE3792" w:rsidRPr="00637260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b/>
              <w:bCs/>
              <w:color w:val="FF5200"/>
              <w:sz w:val="14"/>
              <w:szCs w:val="14"/>
            </w:rPr>
          </w:pP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>PAGE   \* MERGEFORMAT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1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t>/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 xml:space="preserve"> NUMPAGES   \* MERGEFORMAT 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9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74D555" w14:textId="3F67F140" w:rsidR="00DE3792" w:rsidRPr="00A94233" w:rsidRDefault="00F662CC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DE3792" w:rsidRPr="00A94233">
            <w:rPr>
              <w:rFonts w:eastAsia="Verdana"/>
              <w:sz w:val="12"/>
            </w:rPr>
            <w:t>, státní organizace</w:t>
          </w:r>
        </w:p>
        <w:p w14:paraId="2374D556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374D557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Sídlo: Dlážděná 1003/7, 110 00 Praha 1</w:t>
          </w:r>
        </w:p>
        <w:p w14:paraId="2374D558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IČ: 709 94 234 DIČ: CZ 709 94 234</w:t>
          </w:r>
        </w:p>
        <w:p w14:paraId="2374D559" w14:textId="01FF1F8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www.</w:t>
          </w:r>
          <w:r w:rsidR="00576BA9">
            <w:rPr>
              <w:rFonts w:eastAsia="Verdana"/>
              <w:sz w:val="12"/>
            </w:rPr>
            <w:t>spravazeleznic</w:t>
          </w:r>
          <w:r w:rsidRPr="00A94233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2374D55A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2374D55C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10118" w14:textId="77777777" w:rsidR="00CF26F2" w:rsidRDefault="00CF26F2" w:rsidP="003706CB">
      <w:pPr>
        <w:spacing w:after="0" w:line="240" w:lineRule="auto"/>
      </w:pPr>
      <w:r>
        <w:separator/>
      </w:r>
    </w:p>
  </w:footnote>
  <w:footnote w:type="continuationSeparator" w:id="0">
    <w:p w14:paraId="7B871862" w14:textId="77777777" w:rsidR="00CF26F2" w:rsidRDefault="00CF26F2" w:rsidP="003706CB">
      <w:pPr>
        <w:spacing w:after="0" w:line="240" w:lineRule="auto"/>
      </w:pPr>
      <w:r>
        <w:continuationSeparator/>
      </w:r>
    </w:p>
  </w:footnote>
  <w:footnote w:type="continuationNotice" w:id="1">
    <w:p w14:paraId="2E498643" w14:textId="77777777" w:rsidR="00CF26F2" w:rsidRDefault="00CF26F2">
      <w:pPr>
        <w:spacing w:after="0" w:line="240" w:lineRule="auto"/>
      </w:pPr>
    </w:p>
  </w:footnote>
  <w:footnote w:id="2">
    <w:p w14:paraId="4697A8C7" w14:textId="216EAEA3" w:rsidR="0061302A" w:rsidRDefault="0061302A">
      <w:pPr>
        <w:pStyle w:val="Textpoznpodarou"/>
      </w:pPr>
      <w:r w:rsidRPr="00FD4F26">
        <w:rPr>
          <w:rStyle w:val="Znakapoznpodarou"/>
          <w:sz w:val="16"/>
          <w:szCs w:val="16"/>
        </w:rPr>
        <w:footnoteRef/>
      </w:r>
      <w:r w:rsidRPr="00FD4F26">
        <w:rPr>
          <w:sz w:val="16"/>
          <w:szCs w:val="16"/>
        </w:rPr>
        <w:t xml:space="preserve"> Zahájení</w:t>
      </w:r>
      <w:r w:rsidR="009F4277">
        <w:rPr>
          <w:sz w:val="16"/>
          <w:szCs w:val="16"/>
        </w:rPr>
        <w:t>m</w:t>
      </w:r>
      <w:r w:rsidRPr="00FD4F26">
        <w:rPr>
          <w:sz w:val="16"/>
          <w:szCs w:val="16"/>
        </w:rPr>
        <w:t xml:space="preserve"> plnění se pro účely této Rámcové dohody rozumí </w:t>
      </w:r>
      <w:r w:rsidR="00280595" w:rsidRPr="00FD4F26">
        <w:rPr>
          <w:sz w:val="16"/>
          <w:szCs w:val="16"/>
        </w:rPr>
        <w:t>okamžik</w:t>
      </w:r>
      <w:r w:rsidRPr="00FD4F26">
        <w:rPr>
          <w:sz w:val="16"/>
          <w:szCs w:val="16"/>
        </w:rPr>
        <w:t xml:space="preserve"> zahájení nehodových prací posledním kusem nehodové techniky, která byla pro daný zásah </w:t>
      </w:r>
      <w:r w:rsidR="00294FBB" w:rsidRPr="00FD4F26">
        <w:rPr>
          <w:sz w:val="16"/>
          <w:szCs w:val="16"/>
        </w:rPr>
        <w:t>sjednána</w:t>
      </w:r>
      <w:r w:rsidRPr="00FD4F26">
        <w:rPr>
          <w:sz w:val="16"/>
          <w:szCs w:val="16"/>
        </w:rPr>
        <w:t xml:space="preserve"> dílčí smlouvou</w:t>
      </w:r>
      <w:r w:rsidR="00CF5E5C">
        <w:rPr>
          <w:sz w:val="16"/>
          <w:szCs w:val="16"/>
        </w:rPr>
        <w:t xml:space="preserve">. </w:t>
      </w:r>
      <w:r w:rsidR="00CE2844">
        <w:rPr>
          <w:sz w:val="16"/>
          <w:szCs w:val="16"/>
        </w:rPr>
        <w:t xml:space="preserve">Je-li </w:t>
      </w:r>
      <w:r w:rsidR="00961312">
        <w:rPr>
          <w:sz w:val="16"/>
          <w:szCs w:val="16"/>
        </w:rPr>
        <w:t xml:space="preserve">termín pro zahájení plnění </w:t>
      </w:r>
      <w:r w:rsidR="00297DFB">
        <w:rPr>
          <w:sz w:val="16"/>
          <w:szCs w:val="16"/>
        </w:rPr>
        <w:t>sjednán</w:t>
      </w:r>
      <w:r w:rsidR="00961312">
        <w:rPr>
          <w:sz w:val="16"/>
          <w:szCs w:val="16"/>
        </w:rPr>
        <w:t xml:space="preserve"> </w:t>
      </w:r>
      <w:r w:rsidR="00985667">
        <w:rPr>
          <w:sz w:val="16"/>
          <w:szCs w:val="16"/>
        </w:rPr>
        <w:t>jinak než konkrétním datem</w:t>
      </w:r>
      <w:r w:rsidR="004A528B">
        <w:rPr>
          <w:sz w:val="16"/>
          <w:szCs w:val="16"/>
        </w:rPr>
        <w:t xml:space="preserve"> a časem</w:t>
      </w:r>
      <w:r w:rsidR="00985667">
        <w:rPr>
          <w:sz w:val="16"/>
          <w:szCs w:val="16"/>
        </w:rPr>
        <w:t xml:space="preserve">, </w:t>
      </w:r>
      <w:r w:rsidR="00C61112">
        <w:rPr>
          <w:sz w:val="16"/>
          <w:szCs w:val="16"/>
        </w:rPr>
        <w:t xml:space="preserve">počítá se </w:t>
      </w:r>
      <w:r w:rsidR="004474F0">
        <w:rPr>
          <w:sz w:val="16"/>
          <w:szCs w:val="16"/>
        </w:rPr>
        <w:t xml:space="preserve">lhůta pro zahájení plnění </w:t>
      </w:r>
      <w:r w:rsidR="00383A6A">
        <w:rPr>
          <w:sz w:val="16"/>
          <w:szCs w:val="16"/>
        </w:rPr>
        <w:t xml:space="preserve">od doručení oznámení Objednatele </w:t>
      </w:r>
      <w:r w:rsidR="007D405B">
        <w:rPr>
          <w:sz w:val="16"/>
          <w:szCs w:val="16"/>
        </w:rPr>
        <w:t>o tom, že byl Dodavatel vybrán k uzavření dílčí smlouvy</w:t>
      </w:r>
      <w:r w:rsidR="006445A9">
        <w:rPr>
          <w:sz w:val="16"/>
          <w:szCs w:val="16"/>
        </w:rPr>
        <w:t xml:space="preserve">, </w:t>
      </w:r>
      <w:r w:rsidR="00F11B8B">
        <w:rPr>
          <w:sz w:val="16"/>
          <w:szCs w:val="16"/>
        </w:rPr>
        <w:t xml:space="preserve">vybranému </w:t>
      </w:r>
      <w:r w:rsidR="006445A9">
        <w:rPr>
          <w:sz w:val="16"/>
          <w:szCs w:val="16"/>
        </w:rPr>
        <w:t>Dodavateli</w:t>
      </w:r>
      <w:r w:rsidR="003E1EE2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3F8E" w14:textId="2B3BC50E" w:rsidR="00281AF7" w:rsidRDefault="00281AF7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F037A43" wp14:editId="686CEE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1932142872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328D13" w14:textId="415AD796" w:rsidR="00281AF7" w:rsidRPr="00281AF7" w:rsidRDefault="00281AF7" w:rsidP="00281AF7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81AF7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037A43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left:0;text-align:left;margin-left:0;margin-top:0;width:38.9pt;height:30.3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U5CQIAABUEAAAOAAAAZHJzL2Uyb0RvYy54bWysU8Fu2zAMvQ/YPwi6L3baZGiNOEXWIsOA&#10;oC2QDj0rshQbkERBUmJnXz9KtpOt66nYRaZI+pF8fFrcdVqRo3C+AVPS6SSnRBgOVWP2Jf35sv5y&#10;Q4kPzFRMgRElPQlP75afPy1aW4grqEFVwhEEMb5obUnrEGyRZZ7XQjM/ASsMBiU4zQJe3T6rHGsR&#10;XavsKs+/Zi24yjrgwnv0PvRBukz4UgoenqT0IhBVUuwtpNOlcxfPbLlgxd4xWzd8aIN9oAvNGoNF&#10;z1APLDBycM0/ULrhDjzIMOGgM5Cy4SLNgNNM8zfTbGtmRZoFyfH2TJP/f7D88bi1z46E7ht0uMBI&#10;SGt94dEZ5+mk0/GLnRKMI4WnM22iC4Sjc3Y7y68xwjF0fTOfzeYRJbv8bJ0P3wVoEo2SOtxKIosd&#10;Nz70qWNKrGVg3SiVNqPMXw7EjJ7s0mG0QrfrhrZ3UJ1wGgf9or3l6wZrbpgPz8zhZrFNVGt4wkMq&#10;aEsKg0VJDe7Xe/6Yj4RjlJIWlVJSg1KmRP0wuIgoqmRMb/N5jjc3unejYQ76HlB/U3wKlicz5gU1&#10;mtKBfkUdr2IhDDHDsVxJw2jeh16y+A64WK1SEurHsrAxW8sjdOQpkvjSvTJnB6YDrugRRhmx4g3h&#10;fW7809vVISDtaRuR057IgWrUXtrn8E6iuP+8p6zLa17+BgAA//8DAFBLAwQUAAYACAAAACEAdcFU&#10;LtkAAAADAQAADwAAAGRycy9kb3ducmV2LnhtbEyPQU/CQBCF7yb+h82YeJNtSaCkdksICQduiMJ5&#10;6I5ttTvbdBeo/HpHL3p5yeRN3vtesRxdpy40hNazgXSSgCKuvG25NvD2unlagAoR2WLnmQx8UYBl&#10;eX9XYG79lV/oso+1khAOORpoYuxzrUPVkMMw8T2xeO9+cBjlHGptB7xKuOv0NEnm2mHL0tBgT+uG&#10;qs/92RloZysfUzpsNx9Hl/r0ttvObjtjHh/G1TOoSGP8e4YffEGHUphO/sw2qM6ADIm/Kl6WyYqT&#10;gXmSgS4L/Z+9/AYAAP//AwBQSwECLQAUAAYACAAAACEAtoM4kv4AAADhAQAAEwAAAAAAAAAAAAAA&#10;AAAAAAAAW0NvbnRlbnRfVHlwZXNdLnhtbFBLAQItABQABgAIAAAAIQA4/SH/1gAAAJQBAAALAAAA&#10;AAAAAAAAAAAAAC8BAABfcmVscy8ucmVsc1BLAQItABQABgAIAAAAIQB/xmU5CQIAABUEAAAOAAAA&#10;AAAAAAAAAAAAAC4CAABkcnMvZTJvRG9jLnhtbFBLAQItABQABgAIAAAAIQB1wVQu2QAAAAMBAAAP&#10;AAAAAAAAAAAAAAAAAGMEAABkcnMvZG93bnJldi54bWxQSwUGAAAAAAQABADzAAAAaQUAAAAA&#10;" filled="f" stroked="f">
              <v:textbox style="mso-fit-shape-to-text:t" inset="0,15pt,0,0">
                <w:txbxContent>
                  <w:p w14:paraId="2F328D13" w14:textId="415AD796" w:rsidR="00281AF7" w:rsidRPr="00281AF7" w:rsidRDefault="00281AF7" w:rsidP="00281AF7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81AF7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70AF" w14:textId="2332B6AC" w:rsidR="00281AF7" w:rsidRDefault="00281AF7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B96A778" wp14:editId="4E980A58">
              <wp:simplePos x="899160" y="1264920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408139833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501D40" w14:textId="617EE7CE" w:rsidR="00281AF7" w:rsidRPr="00281AF7" w:rsidRDefault="00281AF7" w:rsidP="00281AF7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81AF7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96A77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left:0;text-align:left;margin-left:0;margin-top:0;width:38.9pt;height:30.35pt;z-index:251658243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xLxDAIAABwEAAAOAAAAZHJzL2Uyb0RvYy54bWysU8Fu2zAMvQ/YPwi6L3baZGiNOEXWIsOA&#10;oC2QDj0rshQbkERBUmJnXz9KtpO222nYRaZI+pF8fFrcdVqRo3C+AVPS6SSnRBgOVWP2Jf35sv5y&#10;Q4kPzFRMgRElPQlP75afPy1aW4grqEFVwhEEMb5obUnrEGyRZZ7XQjM/ASsMBiU4zQJe3T6rHGsR&#10;XavsKs+/Zi24yjrgwnv0PvRBukz4UgoenqT0IhBVUuwtpNOlcxfPbLlgxd4xWzd8aIP9QxeaNQaL&#10;nqEeWGDk4Jo/oHTDHXiQYcJBZyBlw0WaAaeZ5h+m2dbMijQLkuPtmSb//2D543Frnx0J3TfocIGR&#10;kNb6wqMzztNJp+MXOyUYRwpPZ9pEFwhH5+x2ll9jhGPo+mY+m80jSnb52TofvgvQJBoldbiVRBY7&#10;bnzoU8eUWMvAulEqbUaZdw7EjJ7s0mG0QrfrSFO96X4H1QmHctDv21u+brD0hvnwzBwuGLtF0YYn&#10;PKSCtqQwWJTU4H79zR/zkXeMUtKiYEpqUNGUqB8G9xG1lYzpbT7P8eZG9240zEHfA8pwii/C8mTG&#10;vKBGUzrQryjnVSyEIWY4litpGM370CsXnwMXq1VKQhlZFjZma3mEjnRFLl+6V+bsQHjATT3CqCZW&#10;fOC9z41/ers6BGQ/LSVS2xM5MI4STGsdnkvU+Nt7yro86uVvAAAA//8DAFBLAwQUAAYACAAAACEA&#10;dcFULtkAAAADAQAADwAAAGRycy9kb3ducmV2LnhtbEyPQU/CQBCF7yb+h82YeJNtSaCkdksICQdu&#10;iMJ56I5ttTvbdBeo/HpHL3p5yeRN3vtesRxdpy40hNazgXSSgCKuvG25NvD2unlagAoR2WLnmQx8&#10;UYBleX9XYG79lV/oso+1khAOORpoYuxzrUPVkMMw8T2xeO9+cBjlHGptB7xKuOv0NEnm2mHL0tBg&#10;T+uGqs/92RloZysfUzpsNx9Hl/r0ttvObjtjHh/G1TOoSGP8e4YffEGHUphO/sw2qM6ADIm/Kl6W&#10;yYqTgXmSgS4L/Z+9/AYAAP//AwBQSwECLQAUAAYACAAAACEAtoM4kv4AAADhAQAAEwAAAAAAAAAA&#10;AAAAAAAAAAAAW0NvbnRlbnRfVHlwZXNdLnhtbFBLAQItABQABgAIAAAAIQA4/SH/1gAAAJQBAAAL&#10;AAAAAAAAAAAAAAAAAC8BAABfcmVscy8ucmVsc1BLAQItABQABgAIAAAAIQCXUxLxDAIAABwEAAAO&#10;AAAAAAAAAAAAAAAAAC4CAABkcnMvZTJvRG9jLnhtbFBLAQItABQABgAIAAAAIQB1wVQu2QAAAAMB&#10;AAAPAAAAAAAAAAAAAAAAAGYEAABkcnMvZG93bnJldi54bWxQSwUGAAAAAAQABADzAAAAbAUAAAAA&#10;" filled="f" stroked="f">
              <v:textbox style="mso-fit-shape-to-text:t" inset="0,15pt,0,0">
                <w:txbxContent>
                  <w:p w14:paraId="09501D40" w14:textId="617EE7CE" w:rsidR="00281AF7" w:rsidRPr="00281AF7" w:rsidRDefault="00281AF7" w:rsidP="00281AF7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81AF7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3" w14:textId="62378F70" w:rsidR="00DE3792" w:rsidRPr="008512E5" w:rsidRDefault="00281AF7" w:rsidP="008512E5">
    <w:pPr>
      <w:pStyle w:val="Zhlav"/>
      <w:jc w:val="righ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886A7C6" wp14:editId="765C53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85445"/>
              <wp:effectExtent l="0" t="0" r="1270" b="14605"/>
              <wp:wrapNone/>
              <wp:docPr id="1098808879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85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1E1D8E" w14:textId="6860B583" w:rsidR="00281AF7" w:rsidRPr="00281AF7" w:rsidRDefault="00281AF7" w:rsidP="00281AF7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81AF7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6A7C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left:0;text-align:left;margin-left:0;margin-top:0;width:38.9pt;height:30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sW3DgIAABwEAAAOAAAAZHJzL2Uyb0RvYy54bWysU8Fu2zAMvQ/YPwi6L3bSZGiNOEXWIsOA&#10;oC2QDj0rshQbkERBUmJnXz9KtpOt22nYRaZI+pF8fFred1qRk3C+AVPS6SSnRBgOVWMOJf3+uvl0&#10;S4kPzFRMgRElPQtP71cfPyxbW4gZ1KAq4QiCGF+0tqR1CLbIMs9roZmfgBUGgxKcZgGv7pBVjrWI&#10;rlU2y/PPWQuusg648B69j32QrhK+lIKHZym9CESVFHsL6XTp3MczWy1ZcXDM1g0f2mD/0IVmjcGi&#10;F6hHFhg5uuYPKN1wBx5kmHDQGUjZcJFmwGmm+btpdjWzIs2C5Hh7ocn/P1j+dNrZF0dC9wU6XGAk&#10;pLW+8OiM83TS6fjFTgnGkcLzhTbRBcLROb+b5zcY4Ri6uV3M54uIkl1/ts6HrwI0iUZJHW4lkcVO&#10;Wx/61DEl1jKwaZRKm1HmNwdiRk927TBaodt3pKlKOhu730N1xqEc9Pv2lm8aLL1lPrwwhwvGblG0&#10;4RkPqaAtKQwWJTW4H3/zx3zkHaOUtCiYkhpUNCXqm8F9RG0lY3qXL3K8udG9Hw1z1A+AMpzii7A8&#10;mTEvqNGUDvQbynkdC2GIGY7lShpG8yH0ysXnwMV6nZJQRpaFrdlZHqEjXZHL1+6NOTsQHnBTTzCq&#10;iRXveO9z45/ero8B2U9LidT2RA6MowTTWofnEjX+6z1lXR/16icAAAD//wMAUEsDBBQABgAIAAAA&#10;IQB1wVQu2QAAAAMBAAAPAAAAZHJzL2Rvd25yZXYueG1sTI9BT8JAEIXvJv6HzZh4k21JoKR2SwgJ&#10;B26Iwnnojm21O9t0F6j8ekcvennJ5E3e+16xHF2nLjSE1rOBdJKAIq68bbk28Pa6eVqAChHZYueZ&#10;DHxRgGV5f1dgbv2VX+iyj7WSEA45Gmhi7HOtQ9WQwzDxPbF4735wGOUcam0HvEq46/Q0SebaYcvS&#10;0GBP64aqz/3ZGWhnKx9TOmw3H0eX+vS2285uO2MeH8bVM6hIY/x7hh98QYdSmE7+zDaozoAMib8q&#10;XpbJipOBeZKBLgv9n738BgAA//8DAFBLAQItABQABgAIAAAAIQC2gziS/gAAAOEBAAATAAAAAAAA&#10;AAAAAAAAAAAAAABbQ29udGVudF9UeXBlc10ueG1sUEsBAi0AFAAGAAgAAAAhADj9If/WAAAAlAEA&#10;AAsAAAAAAAAAAAAAAAAALwEAAF9yZWxzLy5yZWxzUEsBAi0AFAAGAAgAAAAhACCSxbcOAgAAHAQA&#10;AA4AAAAAAAAAAAAAAAAALgIAAGRycy9lMm9Eb2MueG1sUEsBAi0AFAAGAAgAAAAhAHXBVC7ZAAAA&#10;AwEAAA8AAAAAAAAAAAAAAAAAaAQAAGRycy9kb3ducmV2LnhtbFBLBQYAAAAABAAEAPMAAABuBQAA&#10;AAA=&#10;" filled="f" stroked="f">
              <v:textbox style="mso-fit-shape-to-text:t" inset="0,15pt,0,0">
                <w:txbxContent>
                  <w:p w14:paraId="521E1D8E" w14:textId="6860B583" w:rsidR="00281AF7" w:rsidRPr="00281AF7" w:rsidRDefault="00281AF7" w:rsidP="00281AF7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281AF7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62CC"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39B202FD" wp14:editId="0D86A21C">
          <wp:simplePos x="0" y="0"/>
          <wp:positionH relativeFrom="page">
            <wp:posOffset>395605</wp:posOffset>
          </wp:positionH>
          <wp:positionV relativeFrom="page">
            <wp:posOffset>385445</wp:posOffset>
          </wp:positionV>
          <wp:extent cx="1727835" cy="640715"/>
          <wp:effectExtent l="0" t="0" r="5715" b="6985"/>
          <wp:wrapNone/>
          <wp:docPr id="1609068121" name="Obrázek 1609068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144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 w15:restartNumberingAfterBreak="0">
    <w:nsid w:val="03883A91"/>
    <w:multiLevelType w:val="multilevel"/>
    <w:tmpl w:val="D45E9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odstavec"/>
      <w:lvlText w:val="%2."/>
      <w:lvlJc w:val="left"/>
      <w:pPr>
        <w:ind w:left="567" w:hanging="567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10BD5"/>
    <w:multiLevelType w:val="multilevel"/>
    <w:tmpl w:val="594051B8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06DD0917"/>
    <w:multiLevelType w:val="hybridMultilevel"/>
    <w:tmpl w:val="132E2E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1B55"/>
    <w:multiLevelType w:val="multilevel"/>
    <w:tmpl w:val="84AEAA28"/>
    <w:lvl w:ilvl="0">
      <w:start w:val="1"/>
      <w:numFmt w:val="decima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81A5158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94600C5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3F707B9D"/>
    <w:multiLevelType w:val="multilevel"/>
    <w:tmpl w:val="58B6D6F2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 w15:restartNumberingAfterBreak="0">
    <w:nsid w:val="4A2832E2"/>
    <w:multiLevelType w:val="hybridMultilevel"/>
    <w:tmpl w:val="44422174"/>
    <w:lvl w:ilvl="0" w:tplc="C56677D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BF82806"/>
    <w:multiLevelType w:val="multilevel"/>
    <w:tmpl w:val="54247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7019C0"/>
    <w:multiLevelType w:val="hybridMultilevel"/>
    <w:tmpl w:val="E9E6E138"/>
    <w:lvl w:ilvl="0" w:tplc="040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70B0D32"/>
    <w:multiLevelType w:val="hybridMultilevel"/>
    <w:tmpl w:val="A5EAA6E0"/>
    <w:lvl w:ilvl="0" w:tplc="D41A8E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654A09"/>
    <w:multiLevelType w:val="hybridMultilevel"/>
    <w:tmpl w:val="147C3BB2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F8E618D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0" w15:restartNumberingAfterBreak="0">
    <w:nsid w:val="70360D35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1" w15:restartNumberingAfterBreak="0">
    <w:nsid w:val="7175BA99"/>
    <w:multiLevelType w:val="hybridMultilevel"/>
    <w:tmpl w:val="F7B20016"/>
    <w:lvl w:ilvl="0" w:tplc="B6D804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13C69C8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7BBA01AA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53B849F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B9DEE86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E5882C3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F0C91B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56057A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B584221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58078880">
    <w:abstractNumId w:val="21"/>
  </w:num>
  <w:num w:numId="2" w16cid:durableId="640310245">
    <w:abstractNumId w:val="1"/>
  </w:num>
  <w:num w:numId="3" w16cid:durableId="511257737">
    <w:abstractNumId w:val="1"/>
  </w:num>
  <w:num w:numId="4" w16cid:durableId="292828440">
    <w:abstractNumId w:val="8"/>
  </w:num>
  <w:num w:numId="5" w16cid:durableId="62532201">
    <w:abstractNumId w:val="18"/>
  </w:num>
  <w:num w:numId="6" w16cid:durableId="1571572078">
    <w:abstractNumId w:val="11"/>
  </w:num>
  <w:num w:numId="7" w16cid:durableId="64732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5389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4486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42566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833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6995996">
    <w:abstractNumId w:val="1"/>
  </w:num>
  <w:num w:numId="13" w16cid:durableId="822428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8386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4928199">
    <w:abstractNumId w:val="7"/>
  </w:num>
  <w:num w:numId="16" w16cid:durableId="915361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62840235">
    <w:abstractNumId w:val="2"/>
  </w:num>
  <w:num w:numId="18" w16cid:durableId="1704280097">
    <w:abstractNumId w:val="3"/>
  </w:num>
  <w:num w:numId="19" w16cid:durableId="1042897843">
    <w:abstractNumId w:val="9"/>
  </w:num>
  <w:num w:numId="20" w16cid:durableId="275450271">
    <w:abstractNumId w:val="5"/>
  </w:num>
  <w:num w:numId="21" w16cid:durableId="18277485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4388150">
    <w:abstractNumId w:val="19"/>
  </w:num>
  <w:num w:numId="23" w16cid:durableId="1935672780">
    <w:abstractNumId w:val="0"/>
  </w:num>
  <w:num w:numId="24" w16cid:durableId="1434012509">
    <w:abstractNumId w:val="6"/>
  </w:num>
  <w:num w:numId="25" w16cid:durableId="1761564962">
    <w:abstractNumId w:val="12"/>
  </w:num>
  <w:num w:numId="26" w16cid:durableId="19972959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136234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207567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507981">
    <w:abstractNumId w:val="1"/>
  </w:num>
  <w:num w:numId="30" w16cid:durableId="776946170">
    <w:abstractNumId w:val="1"/>
  </w:num>
  <w:num w:numId="31" w16cid:durableId="1896771941">
    <w:abstractNumId w:val="1"/>
  </w:num>
  <w:num w:numId="32" w16cid:durableId="448821726">
    <w:abstractNumId w:val="1"/>
  </w:num>
  <w:num w:numId="33" w16cid:durableId="2072461383">
    <w:abstractNumId w:val="1"/>
  </w:num>
  <w:num w:numId="34" w16cid:durableId="306282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28741870">
    <w:abstractNumId w:val="1"/>
  </w:num>
  <w:num w:numId="36" w16cid:durableId="56364523">
    <w:abstractNumId w:val="1"/>
  </w:num>
  <w:num w:numId="37" w16cid:durableId="2071492088">
    <w:abstractNumId w:val="1"/>
  </w:num>
  <w:num w:numId="38" w16cid:durableId="1879853037">
    <w:abstractNumId w:val="1"/>
  </w:num>
  <w:num w:numId="39" w16cid:durableId="506869335">
    <w:abstractNumId w:val="1"/>
  </w:num>
  <w:num w:numId="40" w16cid:durableId="918561561">
    <w:abstractNumId w:val="1"/>
  </w:num>
  <w:num w:numId="41" w16cid:durableId="1870754266">
    <w:abstractNumId w:val="1"/>
  </w:num>
  <w:num w:numId="42" w16cid:durableId="974793497">
    <w:abstractNumId w:val="1"/>
  </w:num>
  <w:num w:numId="43" w16cid:durableId="2071725568">
    <w:abstractNumId w:val="1"/>
  </w:num>
  <w:num w:numId="44" w16cid:durableId="244267566">
    <w:abstractNumId w:val="1"/>
  </w:num>
  <w:num w:numId="45" w16cid:durableId="653144262">
    <w:abstractNumId w:val="1"/>
  </w:num>
  <w:num w:numId="46" w16cid:durableId="1454245796">
    <w:abstractNumId w:val="1"/>
  </w:num>
  <w:num w:numId="47" w16cid:durableId="2085839141">
    <w:abstractNumId w:val="1"/>
  </w:num>
  <w:num w:numId="48" w16cid:durableId="455876673">
    <w:abstractNumId w:val="1"/>
  </w:num>
  <w:num w:numId="49" w16cid:durableId="1205144239">
    <w:abstractNumId w:val="1"/>
  </w:num>
  <w:num w:numId="50" w16cid:durableId="544103940">
    <w:abstractNumId w:val="1"/>
  </w:num>
  <w:num w:numId="51" w16cid:durableId="10231829">
    <w:abstractNumId w:val="4"/>
  </w:num>
  <w:num w:numId="52" w16cid:durableId="899246828">
    <w:abstractNumId w:val="1"/>
  </w:num>
  <w:num w:numId="53" w16cid:durableId="499278092">
    <w:abstractNumId w:val="14"/>
  </w:num>
  <w:num w:numId="54" w16cid:durableId="1801653031">
    <w:abstractNumId w:val="1"/>
  </w:num>
  <w:num w:numId="55" w16cid:durableId="507522649">
    <w:abstractNumId w:val="1"/>
  </w:num>
  <w:num w:numId="56" w16cid:durableId="232591069">
    <w:abstractNumId w:val="1"/>
  </w:num>
  <w:num w:numId="57" w16cid:durableId="630209297">
    <w:abstractNumId w:val="15"/>
  </w:num>
  <w:num w:numId="58" w16cid:durableId="872308871">
    <w:abstractNumId w:val="17"/>
  </w:num>
  <w:num w:numId="59" w16cid:durableId="568998308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11C32"/>
    <w:rsid w:val="00012CB4"/>
    <w:rsid w:val="000136BA"/>
    <w:rsid w:val="00014C12"/>
    <w:rsid w:val="00015173"/>
    <w:rsid w:val="000206B8"/>
    <w:rsid w:val="00020FF6"/>
    <w:rsid w:val="00022014"/>
    <w:rsid w:val="00022240"/>
    <w:rsid w:val="00022BCC"/>
    <w:rsid w:val="00022BF1"/>
    <w:rsid w:val="00022CB8"/>
    <w:rsid w:val="00022D53"/>
    <w:rsid w:val="00024617"/>
    <w:rsid w:val="000255BE"/>
    <w:rsid w:val="00025E36"/>
    <w:rsid w:val="000269E4"/>
    <w:rsid w:val="0003023B"/>
    <w:rsid w:val="00031014"/>
    <w:rsid w:val="000360DC"/>
    <w:rsid w:val="00040FB9"/>
    <w:rsid w:val="00042298"/>
    <w:rsid w:val="00042660"/>
    <w:rsid w:val="00042832"/>
    <w:rsid w:val="00046520"/>
    <w:rsid w:val="000466BF"/>
    <w:rsid w:val="00046EB9"/>
    <w:rsid w:val="000500C7"/>
    <w:rsid w:val="00050CB8"/>
    <w:rsid w:val="00053B1E"/>
    <w:rsid w:val="00055226"/>
    <w:rsid w:val="0006027E"/>
    <w:rsid w:val="000655A2"/>
    <w:rsid w:val="000661F7"/>
    <w:rsid w:val="00066FAC"/>
    <w:rsid w:val="0006755F"/>
    <w:rsid w:val="000762D6"/>
    <w:rsid w:val="00076F5F"/>
    <w:rsid w:val="000770E5"/>
    <w:rsid w:val="00081334"/>
    <w:rsid w:val="0008257D"/>
    <w:rsid w:val="00082657"/>
    <w:rsid w:val="000826F9"/>
    <w:rsid w:val="000828B4"/>
    <w:rsid w:val="0008471A"/>
    <w:rsid w:val="00086E10"/>
    <w:rsid w:val="000878CB"/>
    <w:rsid w:val="00093087"/>
    <w:rsid w:val="00096BA4"/>
    <w:rsid w:val="00097BF7"/>
    <w:rsid w:val="000A1CAB"/>
    <w:rsid w:val="000A2855"/>
    <w:rsid w:val="000A4DB9"/>
    <w:rsid w:val="000A5FBF"/>
    <w:rsid w:val="000A69D7"/>
    <w:rsid w:val="000A6CD6"/>
    <w:rsid w:val="000A7056"/>
    <w:rsid w:val="000B1E77"/>
    <w:rsid w:val="000C1F03"/>
    <w:rsid w:val="000C5A20"/>
    <w:rsid w:val="000C6601"/>
    <w:rsid w:val="000C7132"/>
    <w:rsid w:val="000D0DF9"/>
    <w:rsid w:val="000D282E"/>
    <w:rsid w:val="000D311D"/>
    <w:rsid w:val="000D3841"/>
    <w:rsid w:val="000D59B0"/>
    <w:rsid w:val="000E2BEA"/>
    <w:rsid w:val="000E43FD"/>
    <w:rsid w:val="000E5DAD"/>
    <w:rsid w:val="000E733F"/>
    <w:rsid w:val="000E7B31"/>
    <w:rsid w:val="000F2386"/>
    <w:rsid w:val="000F288A"/>
    <w:rsid w:val="000F65D4"/>
    <w:rsid w:val="00102827"/>
    <w:rsid w:val="00103AAA"/>
    <w:rsid w:val="00106B60"/>
    <w:rsid w:val="00107127"/>
    <w:rsid w:val="00110C41"/>
    <w:rsid w:val="001119A2"/>
    <w:rsid w:val="001135CF"/>
    <w:rsid w:val="001147FA"/>
    <w:rsid w:val="00117BDF"/>
    <w:rsid w:val="00121B40"/>
    <w:rsid w:val="00122AA9"/>
    <w:rsid w:val="00127222"/>
    <w:rsid w:val="001302AD"/>
    <w:rsid w:val="001306D4"/>
    <w:rsid w:val="00131914"/>
    <w:rsid w:val="0013524E"/>
    <w:rsid w:val="00137BD3"/>
    <w:rsid w:val="00141D25"/>
    <w:rsid w:val="00142A9B"/>
    <w:rsid w:val="001433C8"/>
    <w:rsid w:val="00145A45"/>
    <w:rsid w:val="00151F50"/>
    <w:rsid w:val="00152929"/>
    <w:rsid w:val="00153CE3"/>
    <w:rsid w:val="00157181"/>
    <w:rsid w:val="00160318"/>
    <w:rsid w:val="0016189E"/>
    <w:rsid w:val="00161E4D"/>
    <w:rsid w:val="00163528"/>
    <w:rsid w:val="001646E1"/>
    <w:rsid w:val="00164E5E"/>
    <w:rsid w:val="001667B2"/>
    <w:rsid w:val="00166C41"/>
    <w:rsid w:val="00167C18"/>
    <w:rsid w:val="00167CEA"/>
    <w:rsid w:val="00173841"/>
    <w:rsid w:val="00173E08"/>
    <w:rsid w:val="00174612"/>
    <w:rsid w:val="00176CA0"/>
    <w:rsid w:val="0017765F"/>
    <w:rsid w:val="001810BE"/>
    <w:rsid w:val="00182FDF"/>
    <w:rsid w:val="0018353A"/>
    <w:rsid w:val="00190A1B"/>
    <w:rsid w:val="00191AEB"/>
    <w:rsid w:val="001937F5"/>
    <w:rsid w:val="001977D3"/>
    <w:rsid w:val="001A3204"/>
    <w:rsid w:val="001A3DB4"/>
    <w:rsid w:val="001A4574"/>
    <w:rsid w:val="001A487E"/>
    <w:rsid w:val="001B04D3"/>
    <w:rsid w:val="001B1B28"/>
    <w:rsid w:val="001B21F8"/>
    <w:rsid w:val="001B2DC9"/>
    <w:rsid w:val="001C6832"/>
    <w:rsid w:val="001C7FC3"/>
    <w:rsid w:val="001D0580"/>
    <w:rsid w:val="001D1921"/>
    <w:rsid w:val="001D2DB5"/>
    <w:rsid w:val="001D3D5B"/>
    <w:rsid w:val="001D5842"/>
    <w:rsid w:val="001D5CE3"/>
    <w:rsid w:val="001D5CF7"/>
    <w:rsid w:val="001D5E0C"/>
    <w:rsid w:val="001D65ED"/>
    <w:rsid w:val="001E19B2"/>
    <w:rsid w:val="001E3F3A"/>
    <w:rsid w:val="001E4EEF"/>
    <w:rsid w:val="001E757A"/>
    <w:rsid w:val="001F39B2"/>
    <w:rsid w:val="001F3B69"/>
    <w:rsid w:val="00203B8E"/>
    <w:rsid w:val="002045B1"/>
    <w:rsid w:val="00204750"/>
    <w:rsid w:val="002068C3"/>
    <w:rsid w:val="00211202"/>
    <w:rsid w:val="002144D1"/>
    <w:rsid w:val="002159F1"/>
    <w:rsid w:val="00215D4B"/>
    <w:rsid w:val="002164BA"/>
    <w:rsid w:val="002171E6"/>
    <w:rsid w:val="00217838"/>
    <w:rsid w:val="00220472"/>
    <w:rsid w:val="00220792"/>
    <w:rsid w:val="0022136B"/>
    <w:rsid w:val="00224684"/>
    <w:rsid w:val="0022507E"/>
    <w:rsid w:val="00226C4C"/>
    <w:rsid w:val="00226E15"/>
    <w:rsid w:val="00226ED1"/>
    <w:rsid w:val="0023151B"/>
    <w:rsid w:val="00235018"/>
    <w:rsid w:val="00235366"/>
    <w:rsid w:val="00235748"/>
    <w:rsid w:val="002422A1"/>
    <w:rsid w:val="00242EE0"/>
    <w:rsid w:val="0024350F"/>
    <w:rsid w:val="00243C11"/>
    <w:rsid w:val="00244329"/>
    <w:rsid w:val="002443C7"/>
    <w:rsid w:val="00244BFE"/>
    <w:rsid w:val="002458FB"/>
    <w:rsid w:val="0024671B"/>
    <w:rsid w:val="00246F2B"/>
    <w:rsid w:val="00246FEC"/>
    <w:rsid w:val="00250474"/>
    <w:rsid w:val="002507FA"/>
    <w:rsid w:val="00256053"/>
    <w:rsid w:val="0025636B"/>
    <w:rsid w:val="0025725F"/>
    <w:rsid w:val="002600DC"/>
    <w:rsid w:val="00260A1E"/>
    <w:rsid w:val="00261254"/>
    <w:rsid w:val="00261DD1"/>
    <w:rsid w:val="00264CA8"/>
    <w:rsid w:val="00265DFD"/>
    <w:rsid w:val="0027124F"/>
    <w:rsid w:val="002724E5"/>
    <w:rsid w:val="00275A24"/>
    <w:rsid w:val="00276548"/>
    <w:rsid w:val="00277C3D"/>
    <w:rsid w:val="00280595"/>
    <w:rsid w:val="002812B8"/>
    <w:rsid w:val="00281AF7"/>
    <w:rsid w:val="0028212C"/>
    <w:rsid w:val="002848BB"/>
    <w:rsid w:val="00287BC5"/>
    <w:rsid w:val="002906C0"/>
    <w:rsid w:val="00290986"/>
    <w:rsid w:val="002910CA"/>
    <w:rsid w:val="00291220"/>
    <w:rsid w:val="0029129C"/>
    <w:rsid w:val="00292341"/>
    <w:rsid w:val="002928CA"/>
    <w:rsid w:val="00294755"/>
    <w:rsid w:val="00294FBB"/>
    <w:rsid w:val="002967E4"/>
    <w:rsid w:val="0029738A"/>
    <w:rsid w:val="00297DFB"/>
    <w:rsid w:val="002A11CD"/>
    <w:rsid w:val="002A5324"/>
    <w:rsid w:val="002A71FB"/>
    <w:rsid w:val="002A7690"/>
    <w:rsid w:val="002A7762"/>
    <w:rsid w:val="002B12F5"/>
    <w:rsid w:val="002B2889"/>
    <w:rsid w:val="002B320E"/>
    <w:rsid w:val="002B5ECC"/>
    <w:rsid w:val="002B6DFB"/>
    <w:rsid w:val="002B7552"/>
    <w:rsid w:val="002B75C6"/>
    <w:rsid w:val="002C0BEF"/>
    <w:rsid w:val="002C46D1"/>
    <w:rsid w:val="002C4982"/>
    <w:rsid w:val="002C4F9C"/>
    <w:rsid w:val="002C7170"/>
    <w:rsid w:val="002C7320"/>
    <w:rsid w:val="002D4B8D"/>
    <w:rsid w:val="002D5EE8"/>
    <w:rsid w:val="002E2414"/>
    <w:rsid w:val="002E40FD"/>
    <w:rsid w:val="002E6229"/>
    <w:rsid w:val="002E7CF2"/>
    <w:rsid w:val="002F231C"/>
    <w:rsid w:val="002F3748"/>
    <w:rsid w:val="002F690D"/>
    <w:rsid w:val="002F78E1"/>
    <w:rsid w:val="002F7905"/>
    <w:rsid w:val="00300708"/>
    <w:rsid w:val="0030339B"/>
    <w:rsid w:val="0030354F"/>
    <w:rsid w:val="0030498A"/>
    <w:rsid w:val="003110C6"/>
    <w:rsid w:val="0031122A"/>
    <w:rsid w:val="00311415"/>
    <w:rsid w:val="003120FE"/>
    <w:rsid w:val="003153DC"/>
    <w:rsid w:val="00322F6C"/>
    <w:rsid w:val="00325148"/>
    <w:rsid w:val="0032691A"/>
    <w:rsid w:val="00326C0F"/>
    <w:rsid w:val="003276C2"/>
    <w:rsid w:val="00332559"/>
    <w:rsid w:val="00335DD4"/>
    <w:rsid w:val="00337CB0"/>
    <w:rsid w:val="00343CE9"/>
    <w:rsid w:val="00344BF2"/>
    <w:rsid w:val="003509D2"/>
    <w:rsid w:val="003518C8"/>
    <w:rsid w:val="0035649C"/>
    <w:rsid w:val="003573FA"/>
    <w:rsid w:val="00357B43"/>
    <w:rsid w:val="003605B8"/>
    <w:rsid w:val="00360EA0"/>
    <w:rsid w:val="003647C6"/>
    <w:rsid w:val="00366D02"/>
    <w:rsid w:val="003706CB"/>
    <w:rsid w:val="00373E4E"/>
    <w:rsid w:val="00375D8E"/>
    <w:rsid w:val="00380192"/>
    <w:rsid w:val="00380F5E"/>
    <w:rsid w:val="0038191D"/>
    <w:rsid w:val="003827FF"/>
    <w:rsid w:val="00383A6A"/>
    <w:rsid w:val="003847FF"/>
    <w:rsid w:val="00385BAC"/>
    <w:rsid w:val="003862BB"/>
    <w:rsid w:val="00386EE5"/>
    <w:rsid w:val="0038779C"/>
    <w:rsid w:val="00395493"/>
    <w:rsid w:val="003A20C5"/>
    <w:rsid w:val="003A26D5"/>
    <w:rsid w:val="003A3FF1"/>
    <w:rsid w:val="003A68A4"/>
    <w:rsid w:val="003A695E"/>
    <w:rsid w:val="003B191D"/>
    <w:rsid w:val="003B21AA"/>
    <w:rsid w:val="003B27EC"/>
    <w:rsid w:val="003B5AF4"/>
    <w:rsid w:val="003B6379"/>
    <w:rsid w:val="003B65F4"/>
    <w:rsid w:val="003B70C9"/>
    <w:rsid w:val="003C22D7"/>
    <w:rsid w:val="003C3D51"/>
    <w:rsid w:val="003C4803"/>
    <w:rsid w:val="003D2F85"/>
    <w:rsid w:val="003D42FC"/>
    <w:rsid w:val="003D6356"/>
    <w:rsid w:val="003D7808"/>
    <w:rsid w:val="003E0E6B"/>
    <w:rsid w:val="003E1B23"/>
    <w:rsid w:val="003E1EE2"/>
    <w:rsid w:val="003E2F01"/>
    <w:rsid w:val="003E3A94"/>
    <w:rsid w:val="003E62DE"/>
    <w:rsid w:val="003E66E8"/>
    <w:rsid w:val="003F0D42"/>
    <w:rsid w:val="003F0F9F"/>
    <w:rsid w:val="003F2CA2"/>
    <w:rsid w:val="003F4EB4"/>
    <w:rsid w:val="003F5EDA"/>
    <w:rsid w:val="003F751B"/>
    <w:rsid w:val="003F77D5"/>
    <w:rsid w:val="00402E9E"/>
    <w:rsid w:val="00403EC1"/>
    <w:rsid w:val="0040487B"/>
    <w:rsid w:val="00404B46"/>
    <w:rsid w:val="0040600D"/>
    <w:rsid w:val="00407340"/>
    <w:rsid w:val="00410560"/>
    <w:rsid w:val="004164A1"/>
    <w:rsid w:val="00420186"/>
    <w:rsid w:val="00420DF9"/>
    <w:rsid w:val="00421F68"/>
    <w:rsid w:val="00425B66"/>
    <w:rsid w:val="0043618A"/>
    <w:rsid w:val="00436367"/>
    <w:rsid w:val="0043647C"/>
    <w:rsid w:val="00436E7C"/>
    <w:rsid w:val="00443ADF"/>
    <w:rsid w:val="0044630D"/>
    <w:rsid w:val="004474F0"/>
    <w:rsid w:val="00450080"/>
    <w:rsid w:val="00450696"/>
    <w:rsid w:val="00450C61"/>
    <w:rsid w:val="00451236"/>
    <w:rsid w:val="00454B2D"/>
    <w:rsid w:val="0045586A"/>
    <w:rsid w:val="004562D4"/>
    <w:rsid w:val="00456678"/>
    <w:rsid w:val="00456711"/>
    <w:rsid w:val="00456851"/>
    <w:rsid w:val="0045754A"/>
    <w:rsid w:val="00460B78"/>
    <w:rsid w:val="00460D1C"/>
    <w:rsid w:val="00464E43"/>
    <w:rsid w:val="00465AEB"/>
    <w:rsid w:val="0046631B"/>
    <w:rsid w:val="00466503"/>
    <w:rsid w:val="0047043C"/>
    <w:rsid w:val="004761A6"/>
    <w:rsid w:val="00476D7B"/>
    <w:rsid w:val="00477181"/>
    <w:rsid w:val="00480BBE"/>
    <w:rsid w:val="0048163E"/>
    <w:rsid w:val="00481FBA"/>
    <w:rsid w:val="00482252"/>
    <w:rsid w:val="00483564"/>
    <w:rsid w:val="00483CB4"/>
    <w:rsid w:val="00486A0C"/>
    <w:rsid w:val="00486CDB"/>
    <w:rsid w:val="00490DD5"/>
    <w:rsid w:val="00492B78"/>
    <w:rsid w:val="00496408"/>
    <w:rsid w:val="004A06F2"/>
    <w:rsid w:val="004A0D5B"/>
    <w:rsid w:val="004A0F48"/>
    <w:rsid w:val="004A4EDC"/>
    <w:rsid w:val="004A528B"/>
    <w:rsid w:val="004A5EF6"/>
    <w:rsid w:val="004A7FC8"/>
    <w:rsid w:val="004B0361"/>
    <w:rsid w:val="004B0429"/>
    <w:rsid w:val="004B0B0A"/>
    <w:rsid w:val="004B17F3"/>
    <w:rsid w:val="004B687E"/>
    <w:rsid w:val="004B71BA"/>
    <w:rsid w:val="004B744D"/>
    <w:rsid w:val="004C0A81"/>
    <w:rsid w:val="004C28AD"/>
    <w:rsid w:val="004C76E3"/>
    <w:rsid w:val="004D1054"/>
    <w:rsid w:val="004D235B"/>
    <w:rsid w:val="004D3F5F"/>
    <w:rsid w:val="004D47B7"/>
    <w:rsid w:val="004D59D9"/>
    <w:rsid w:val="004E2AC4"/>
    <w:rsid w:val="004E3104"/>
    <w:rsid w:val="004E5DD8"/>
    <w:rsid w:val="004E6E57"/>
    <w:rsid w:val="004F08D8"/>
    <w:rsid w:val="004F14F3"/>
    <w:rsid w:val="004F182E"/>
    <w:rsid w:val="004F194C"/>
    <w:rsid w:val="004F22C3"/>
    <w:rsid w:val="004F2FB6"/>
    <w:rsid w:val="004F7C35"/>
    <w:rsid w:val="0050249A"/>
    <w:rsid w:val="005030F6"/>
    <w:rsid w:val="00503B02"/>
    <w:rsid w:val="00516560"/>
    <w:rsid w:val="00516567"/>
    <w:rsid w:val="005166BE"/>
    <w:rsid w:val="00520D2D"/>
    <w:rsid w:val="00521D9E"/>
    <w:rsid w:val="00523285"/>
    <w:rsid w:val="00523C78"/>
    <w:rsid w:val="005252EB"/>
    <w:rsid w:val="00525B91"/>
    <w:rsid w:val="00526BB5"/>
    <w:rsid w:val="00534300"/>
    <w:rsid w:val="00537A0F"/>
    <w:rsid w:val="00542BB8"/>
    <w:rsid w:val="0054538A"/>
    <w:rsid w:val="00546676"/>
    <w:rsid w:val="00550C8D"/>
    <w:rsid w:val="00550F6B"/>
    <w:rsid w:val="0055436A"/>
    <w:rsid w:val="00560216"/>
    <w:rsid w:val="005615AD"/>
    <w:rsid w:val="005622C0"/>
    <w:rsid w:val="005623F0"/>
    <w:rsid w:val="00562A02"/>
    <w:rsid w:val="00562B90"/>
    <w:rsid w:val="00563670"/>
    <w:rsid w:val="005667B1"/>
    <w:rsid w:val="00567E1D"/>
    <w:rsid w:val="00574368"/>
    <w:rsid w:val="00576BA9"/>
    <w:rsid w:val="00580391"/>
    <w:rsid w:val="00582467"/>
    <w:rsid w:val="0058644E"/>
    <w:rsid w:val="0059066B"/>
    <w:rsid w:val="0059461F"/>
    <w:rsid w:val="0059572D"/>
    <w:rsid w:val="00596222"/>
    <w:rsid w:val="0059699B"/>
    <w:rsid w:val="0059769D"/>
    <w:rsid w:val="005A465F"/>
    <w:rsid w:val="005A4E1A"/>
    <w:rsid w:val="005A6D62"/>
    <w:rsid w:val="005B3402"/>
    <w:rsid w:val="005C0CA5"/>
    <w:rsid w:val="005C2EC2"/>
    <w:rsid w:val="005C6158"/>
    <w:rsid w:val="005C776A"/>
    <w:rsid w:val="005C7CE7"/>
    <w:rsid w:val="005D0236"/>
    <w:rsid w:val="005D0843"/>
    <w:rsid w:val="005D2679"/>
    <w:rsid w:val="005D4010"/>
    <w:rsid w:val="005D4748"/>
    <w:rsid w:val="005D4FDA"/>
    <w:rsid w:val="005D6921"/>
    <w:rsid w:val="005D7C2C"/>
    <w:rsid w:val="005E3788"/>
    <w:rsid w:val="005E3DFE"/>
    <w:rsid w:val="005E56DB"/>
    <w:rsid w:val="005F0BE7"/>
    <w:rsid w:val="005F0EC4"/>
    <w:rsid w:val="005F1142"/>
    <w:rsid w:val="005F6869"/>
    <w:rsid w:val="005F7F21"/>
    <w:rsid w:val="0060081B"/>
    <w:rsid w:val="006024F8"/>
    <w:rsid w:val="00603109"/>
    <w:rsid w:val="00606BB7"/>
    <w:rsid w:val="006073B6"/>
    <w:rsid w:val="0061302A"/>
    <w:rsid w:val="00613B66"/>
    <w:rsid w:val="00616498"/>
    <w:rsid w:val="00621E2B"/>
    <w:rsid w:val="006248D6"/>
    <w:rsid w:val="006307FB"/>
    <w:rsid w:val="0063120D"/>
    <w:rsid w:val="006316BD"/>
    <w:rsid w:val="00631A33"/>
    <w:rsid w:val="006343DA"/>
    <w:rsid w:val="00634660"/>
    <w:rsid w:val="00637260"/>
    <w:rsid w:val="00643CE5"/>
    <w:rsid w:val="00644114"/>
    <w:rsid w:val="006445A9"/>
    <w:rsid w:val="006452A8"/>
    <w:rsid w:val="00645E1F"/>
    <w:rsid w:val="00646FD3"/>
    <w:rsid w:val="00650169"/>
    <w:rsid w:val="0065052A"/>
    <w:rsid w:val="006507CB"/>
    <w:rsid w:val="00650C78"/>
    <w:rsid w:val="00653EB2"/>
    <w:rsid w:val="00654C90"/>
    <w:rsid w:val="00655B22"/>
    <w:rsid w:val="00657C71"/>
    <w:rsid w:val="00663A9A"/>
    <w:rsid w:val="006653C8"/>
    <w:rsid w:val="006718A6"/>
    <w:rsid w:val="006723EA"/>
    <w:rsid w:val="006753E4"/>
    <w:rsid w:val="00675BC3"/>
    <w:rsid w:val="00675E6F"/>
    <w:rsid w:val="00680163"/>
    <w:rsid w:val="0068231E"/>
    <w:rsid w:val="006848CF"/>
    <w:rsid w:val="00691A74"/>
    <w:rsid w:val="00693EE7"/>
    <w:rsid w:val="00694A38"/>
    <w:rsid w:val="00695418"/>
    <w:rsid w:val="00696B10"/>
    <w:rsid w:val="0069787C"/>
    <w:rsid w:val="006A0935"/>
    <w:rsid w:val="006A0D45"/>
    <w:rsid w:val="006A2116"/>
    <w:rsid w:val="006A6D43"/>
    <w:rsid w:val="006A7BB7"/>
    <w:rsid w:val="006B0D7E"/>
    <w:rsid w:val="006B0EC8"/>
    <w:rsid w:val="006B30AE"/>
    <w:rsid w:val="006B3C5D"/>
    <w:rsid w:val="006B40CE"/>
    <w:rsid w:val="006C21B2"/>
    <w:rsid w:val="006C61A9"/>
    <w:rsid w:val="006C68A9"/>
    <w:rsid w:val="006D13CC"/>
    <w:rsid w:val="006D1ACE"/>
    <w:rsid w:val="006D2F28"/>
    <w:rsid w:val="006D51FC"/>
    <w:rsid w:val="006E264C"/>
    <w:rsid w:val="006E295C"/>
    <w:rsid w:val="006E381A"/>
    <w:rsid w:val="006F373D"/>
    <w:rsid w:val="006F4E79"/>
    <w:rsid w:val="006F5E55"/>
    <w:rsid w:val="00701354"/>
    <w:rsid w:val="00704284"/>
    <w:rsid w:val="00704546"/>
    <w:rsid w:val="0070488A"/>
    <w:rsid w:val="00705993"/>
    <w:rsid w:val="0071081E"/>
    <w:rsid w:val="00712561"/>
    <w:rsid w:val="00714260"/>
    <w:rsid w:val="00715EC9"/>
    <w:rsid w:val="00722E4F"/>
    <w:rsid w:val="00732164"/>
    <w:rsid w:val="00736362"/>
    <w:rsid w:val="0074090F"/>
    <w:rsid w:val="0074181E"/>
    <w:rsid w:val="00745CFA"/>
    <w:rsid w:val="00750A2D"/>
    <w:rsid w:val="00751186"/>
    <w:rsid w:val="00753B03"/>
    <w:rsid w:val="0075439D"/>
    <w:rsid w:val="00754A3C"/>
    <w:rsid w:val="0075551F"/>
    <w:rsid w:val="007627DA"/>
    <w:rsid w:val="00762D8F"/>
    <w:rsid w:val="00764F8D"/>
    <w:rsid w:val="00766711"/>
    <w:rsid w:val="00770533"/>
    <w:rsid w:val="0077062F"/>
    <w:rsid w:val="00770A68"/>
    <w:rsid w:val="007747D8"/>
    <w:rsid w:val="00775184"/>
    <w:rsid w:val="00775691"/>
    <w:rsid w:val="0077752E"/>
    <w:rsid w:val="00780CF7"/>
    <w:rsid w:val="00780F3A"/>
    <w:rsid w:val="00781AB8"/>
    <w:rsid w:val="00782739"/>
    <w:rsid w:val="00785101"/>
    <w:rsid w:val="007870F2"/>
    <w:rsid w:val="007909B7"/>
    <w:rsid w:val="007910AB"/>
    <w:rsid w:val="00794318"/>
    <w:rsid w:val="00794EC8"/>
    <w:rsid w:val="0079648B"/>
    <w:rsid w:val="007A081A"/>
    <w:rsid w:val="007A09DE"/>
    <w:rsid w:val="007A2C38"/>
    <w:rsid w:val="007A2DD6"/>
    <w:rsid w:val="007A692F"/>
    <w:rsid w:val="007A7666"/>
    <w:rsid w:val="007A784E"/>
    <w:rsid w:val="007A7D3A"/>
    <w:rsid w:val="007B0C9E"/>
    <w:rsid w:val="007B1576"/>
    <w:rsid w:val="007B17EE"/>
    <w:rsid w:val="007B4A34"/>
    <w:rsid w:val="007B61AA"/>
    <w:rsid w:val="007B6598"/>
    <w:rsid w:val="007C04EF"/>
    <w:rsid w:val="007C1216"/>
    <w:rsid w:val="007C12D4"/>
    <w:rsid w:val="007C1338"/>
    <w:rsid w:val="007C3413"/>
    <w:rsid w:val="007C3475"/>
    <w:rsid w:val="007C36A9"/>
    <w:rsid w:val="007C3B8F"/>
    <w:rsid w:val="007C5684"/>
    <w:rsid w:val="007C5C22"/>
    <w:rsid w:val="007C6153"/>
    <w:rsid w:val="007D02AA"/>
    <w:rsid w:val="007D0439"/>
    <w:rsid w:val="007D296D"/>
    <w:rsid w:val="007D405B"/>
    <w:rsid w:val="007D61D0"/>
    <w:rsid w:val="007D68E1"/>
    <w:rsid w:val="007D729C"/>
    <w:rsid w:val="007E084F"/>
    <w:rsid w:val="007E0F67"/>
    <w:rsid w:val="007E18F2"/>
    <w:rsid w:val="007E2B43"/>
    <w:rsid w:val="007E3252"/>
    <w:rsid w:val="007E3FED"/>
    <w:rsid w:val="007E4F18"/>
    <w:rsid w:val="007E6393"/>
    <w:rsid w:val="007E6705"/>
    <w:rsid w:val="007F062A"/>
    <w:rsid w:val="007F077B"/>
    <w:rsid w:val="007F0F0A"/>
    <w:rsid w:val="007F14B5"/>
    <w:rsid w:val="007F1A30"/>
    <w:rsid w:val="007F2289"/>
    <w:rsid w:val="007F2599"/>
    <w:rsid w:val="007F2B0A"/>
    <w:rsid w:val="007F2C74"/>
    <w:rsid w:val="007F3E0C"/>
    <w:rsid w:val="007F4DE8"/>
    <w:rsid w:val="007F73AD"/>
    <w:rsid w:val="00800484"/>
    <w:rsid w:val="00801C83"/>
    <w:rsid w:val="00803077"/>
    <w:rsid w:val="008038B0"/>
    <w:rsid w:val="00806DD8"/>
    <w:rsid w:val="008112A8"/>
    <w:rsid w:val="00811354"/>
    <w:rsid w:val="0081183E"/>
    <w:rsid w:val="00813413"/>
    <w:rsid w:val="008135F0"/>
    <w:rsid w:val="00813F93"/>
    <w:rsid w:val="00815E99"/>
    <w:rsid w:val="00817F91"/>
    <w:rsid w:val="00823CC5"/>
    <w:rsid w:val="00824087"/>
    <w:rsid w:val="0082429B"/>
    <w:rsid w:val="008302ED"/>
    <w:rsid w:val="00831BFF"/>
    <w:rsid w:val="00835B2F"/>
    <w:rsid w:val="008372F1"/>
    <w:rsid w:val="0083798C"/>
    <w:rsid w:val="00844542"/>
    <w:rsid w:val="0084459D"/>
    <w:rsid w:val="00845A44"/>
    <w:rsid w:val="00846710"/>
    <w:rsid w:val="008512E5"/>
    <w:rsid w:val="0085363C"/>
    <w:rsid w:val="00855D4E"/>
    <w:rsid w:val="00860ADA"/>
    <w:rsid w:val="008611B5"/>
    <w:rsid w:val="00862A84"/>
    <w:rsid w:val="00862BD5"/>
    <w:rsid w:val="00863373"/>
    <w:rsid w:val="008652C6"/>
    <w:rsid w:val="00865640"/>
    <w:rsid w:val="00870DF7"/>
    <w:rsid w:val="008741BE"/>
    <w:rsid w:val="00875851"/>
    <w:rsid w:val="00875887"/>
    <w:rsid w:val="00876588"/>
    <w:rsid w:val="00877AF7"/>
    <w:rsid w:val="00877AFF"/>
    <w:rsid w:val="00877DD4"/>
    <w:rsid w:val="00885EE8"/>
    <w:rsid w:val="00887260"/>
    <w:rsid w:val="008921CB"/>
    <w:rsid w:val="00892B23"/>
    <w:rsid w:val="00892B77"/>
    <w:rsid w:val="00893409"/>
    <w:rsid w:val="0089348B"/>
    <w:rsid w:val="00894353"/>
    <w:rsid w:val="00897D20"/>
    <w:rsid w:val="008A0F99"/>
    <w:rsid w:val="008A2A81"/>
    <w:rsid w:val="008A5738"/>
    <w:rsid w:val="008A70B1"/>
    <w:rsid w:val="008B1A0A"/>
    <w:rsid w:val="008B1C3F"/>
    <w:rsid w:val="008B25C4"/>
    <w:rsid w:val="008B447E"/>
    <w:rsid w:val="008B4D9D"/>
    <w:rsid w:val="008B678A"/>
    <w:rsid w:val="008C1881"/>
    <w:rsid w:val="008C1DEB"/>
    <w:rsid w:val="008C47F6"/>
    <w:rsid w:val="008C566E"/>
    <w:rsid w:val="008D221A"/>
    <w:rsid w:val="008D3173"/>
    <w:rsid w:val="008D3422"/>
    <w:rsid w:val="008D7572"/>
    <w:rsid w:val="008E1544"/>
    <w:rsid w:val="008E2FBE"/>
    <w:rsid w:val="008E40D6"/>
    <w:rsid w:val="008E7148"/>
    <w:rsid w:val="008E74DE"/>
    <w:rsid w:val="008F0D1F"/>
    <w:rsid w:val="008F0E4A"/>
    <w:rsid w:val="008F10C0"/>
    <w:rsid w:val="008F1AAA"/>
    <w:rsid w:val="008F1BAF"/>
    <w:rsid w:val="008F1C8F"/>
    <w:rsid w:val="008F684C"/>
    <w:rsid w:val="008F7040"/>
    <w:rsid w:val="0090001C"/>
    <w:rsid w:val="00901226"/>
    <w:rsid w:val="0090270E"/>
    <w:rsid w:val="00902C3A"/>
    <w:rsid w:val="00903D77"/>
    <w:rsid w:val="00904D4D"/>
    <w:rsid w:val="009070D6"/>
    <w:rsid w:val="009126E8"/>
    <w:rsid w:val="009138F7"/>
    <w:rsid w:val="00916574"/>
    <w:rsid w:val="00920204"/>
    <w:rsid w:val="00920D0B"/>
    <w:rsid w:val="00923981"/>
    <w:rsid w:val="00926680"/>
    <w:rsid w:val="00926F2F"/>
    <w:rsid w:val="00930DDC"/>
    <w:rsid w:val="009313FD"/>
    <w:rsid w:val="009323D6"/>
    <w:rsid w:val="00933111"/>
    <w:rsid w:val="009358D6"/>
    <w:rsid w:val="00936EB1"/>
    <w:rsid w:val="00937173"/>
    <w:rsid w:val="00941C24"/>
    <w:rsid w:val="00944698"/>
    <w:rsid w:val="00947CDA"/>
    <w:rsid w:val="00951812"/>
    <w:rsid w:val="00953CAE"/>
    <w:rsid w:val="009545C9"/>
    <w:rsid w:val="009557D5"/>
    <w:rsid w:val="0095679E"/>
    <w:rsid w:val="00956933"/>
    <w:rsid w:val="00961312"/>
    <w:rsid w:val="00961831"/>
    <w:rsid w:val="00962F7D"/>
    <w:rsid w:val="00963B12"/>
    <w:rsid w:val="00964953"/>
    <w:rsid w:val="00967DE1"/>
    <w:rsid w:val="00971A64"/>
    <w:rsid w:val="00975730"/>
    <w:rsid w:val="009758FD"/>
    <w:rsid w:val="00977EF1"/>
    <w:rsid w:val="009809B7"/>
    <w:rsid w:val="00981807"/>
    <w:rsid w:val="00981892"/>
    <w:rsid w:val="0098288B"/>
    <w:rsid w:val="00985667"/>
    <w:rsid w:val="00986E6F"/>
    <w:rsid w:val="00987103"/>
    <w:rsid w:val="0098748B"/>
    <w:rsid w:val="009900C7"/>
    <w:rsid w:val="009911C8"/>
    <w:rsid w:val="00991273"/>
    <w:rsid w:val="00991A59"/>
    <w:rsid w:val="00994E63"/>
    <w:rsid w:val="009A0FA3"/>
    <w:rsid w:val="009A14C7"/>
    <w:rsid w:val="009A544A"/>
    <w:rsid w:val="009A69E5"/>
    <w:rsid w:val="009A71FA"/>
    <w:rsid w:val="009A7946"/>
    <w:rsid w:val="009B1696"/>
    <w:rsid w:val="009B2C03"/>
    <w:rsid w:val="009B2D89"/>
    <w:rsid w:val="009B30E0"/>
    <w:rsid w:val="009B348A"/>
    <w:rsid w:val="009B7A3E"/>
    <w:rsid w:val="009B7C22"/>
    <w:rsid w:val="009C06E1"/>
    <w:rsid w:val="009C1FB5"/>
    <w:rsid w:val="009C569E"/>
    <w:rsid w:val="009C5F7B"/>
    <w:rsid w:val="009D0E57"/>
    <w:rsid w:val="009D3B61"/>
    <w:rsid w:val="009D4F2A"/>
    <w:rsid w:val="009D55B8"/>
    <w:rsid w:val="009F00BF"/>
    <w:rsid w:val="009F092C"/>
    <w:rsid w:val="009F11CE"/>
    <w:rsid w:val="009F170D"/>
    <w:rsid w:val="009F21CB"/>
    <w:rsid w:val="009F281D"/>
    <w:rsid w:val="009F4277"/>
    <w:rsid w:val="009F551F"/>
    <w:rsid w:val="00A002E2"/>
    <w:rsid w:val="00A02B02"/>
    <w:rsid w:val="00A04D12"/>
    <w:rsid w:val="00A07482"/>
    <w:rsid w:val="00A103E4"/>
    <w:rsid w:val="00A107ED"/>
    <w:rsid w:val="00A1363F"/>
    <w:rsid w:val="00A16298"/>
    <w:rsid w:val="00A17C31"/>
    <w:rsid w:val="00A22864"/>
    <w:rsid w:val="00A22DB3"/>
    <w:rsid w:val="00A236B7"/>
    <w:rsid w:val="00A23E9A"/>
    <w:rsid w:val="00A26F69"/>
    <w:rsid w:val="00A27CD9"/>
    <w:rsid w:val="00A30A4E"/>
    <w:rsid w:val="00A316C8"/>
    <w:rsid w:val="00A32218"/>
    <w:rsid w:val="00A32C72"/>
    <w:rsid w:val="00A369BE"/>
    <w:rsid w:val="00A37647"/>
    <w:rsid w:val="00A422F3"/>
    <w:rsid w:val="00A426A2"/>
    <w:rsid w:val="00A428C1"/>
    <w:rsid w:val="00A448C4"/>
    <w:rsid w:val="00A45D3B"/>
    <w:rsid w:val="00A46AAE"/>
    <w:rsid w:val="00A5231D"/>
    <w:rsid w:val="00A5266B"/>
    <w:rsid w:val="00A53A38"/>
    <w:rsid w:val="00A56EC7"/>
    <w:rsid w:val="00A57C20"/>
    <w:rsid w:val="00A65FE9"/>
    <w:rsid w:val="00A70C30"/>
    <w:rsid w:val="00A7236A"/>
    <w:rsid w:val="00A73C6F"/>
    <w:rsid w:val="00A73FA8"/>
    <w:rsid w:val="00A77CA7"/>
    <w:rsid w:val="00A82589"/>
    <w:rsid w:val="00A82F4A"/>
    <w:rsid w:val="00A87AF5"/>
    <w:rsid w:val="00A91377"/>
    <w:rsid w:val="00A918B5"/>
    <w:rsid w:val="00A976F4"/>
    <w:rsid w:val="00A97771"/>
    <w:rsid w:val="00AA2A2D"/>
    <w:rsid w:val="00AA2FDB"/>
    <w:rsid w:val="00AA435D"/>
    <w:rsid w:val="00AA67DC"/>
    <w:rsid w:val="00AA7FE5"/>
    <w:rsid w:val="00AB2959"/>
    <w:rsid w:val="00AB56A2"/>
    <w:rsid w:val="00AB5B5D"/>
    <w:rsid w:val="00AB65F7"/>
    <w:rsid w:val="00AC08B9"/>
    <w:rsid w:val="00AC37AF"/>
    <w:rsid w:val="00AC4D48"/>
    <w:rsid w:val="00AC5E32"/>
    <w:rsid w:val="00AC677F"/>
    <w:rsid w:val="00AC6820"/>
    <w:rsid w:val="00AC6971"/>
    <w:rsid w:val="00AC78D0"/>
    <w:rsid w:val="00AD0A09"/>
    <w:rsid w:val="00AD13E2"/>
    <w:rsid w:val="00AD212E"/>
    <w:rsid w:val="00AD2272"/>
    <w:rsid w:val="00AD2EC8"/>
    <w:rsid w:val="00AD5E20"/>
    <w:rsid w:val="00AE146B"/>
    <w:rsid w:val="00AE15B3"/>
    <w:rsid w:val="00AE20A6"/>
    <w:rsid w:val="00AE25F7"/>
    <w:rsid w:val="00AE360D"/>
    <w:rsid w:val="00AF02B1"/>
    <w:rsid w:val="00AF0F95"/>
    <w:rsid w:val="00AF1B0D"/>
    <w:rsid w:val="00AF1C21"/>
    <w:rsid w:val="00AF2AD2"/>
    <w:rsid w:val="00AF32FD"/>
    <w:rsid w:val="00AF44B3"/>
    <w:rsid w:val="00AF4F0A"/>
    <w:rsid w:val="00AF510F"/>
    <w:rsid w:val="00AF55F6"/>
    <w:rsid w:val="00AF7118"/>
    <w:rsid w:val="00AF7CFE"/>
    <w:rsid w:val="00B00BE2"/>
    <w:rsid w:val="00B047FB"/>
    <w:rsid w:val="00B10516"/>
    <w:rsid w:val="00B11DA4"/>
    <w:rsid w:val="00B13E71"/>
    <w:rsid w:val="00B14409"/>
    <w:rsid w:val="00B148AD"/>
    <w:rsid w:val="00B14C88"/>
    <w:rsid w:val="00B14FDE"/>
    <w:rsid w:val="00B167B9"/>
    <w:rsid w:val="00B1773D"/>
    <w:rsid w:val="00B22F67"/>
    <w:rsid w:val="00B2530C"/>
    <w:rsid w:val="00B25FE0"/>
    <w:rsid w:val="00B26E20"/>
    <w:rsid w:val="00B26F70"/>
    <w:rsid w:val="00B2770C"/>
    <w:rsid w:val="00B278E4"/>
    <w:rsid w:val="00B312AE"/>
    <w:rsid w:val="00B313E1"/>
    <w:rsid w:val="00B32A80"/>
    <w:rsid w:val="00B32ECA"/>
    <w:rsid w:val="00B337A0"/>
    <w:rsid w:val="00B36B13"/>
    <w:rsid w:val="00B36B6A"/>
    <w:rsid w:val="00B37299"/>
    <w:rsid w:val="00B37744"/>
    <w:rsid w:val="00B3777D"/>
    <w:rsid w:val="00B37BA3"/>
    <w:rsid w:val="00B40330"/>
    <w:rsid w:val="00B4111A"/>
    <w:rsid w:val="00B4177A"/>
    <w:rsid w:val="00B41AE7"/>
    <w:rsid w:val="00B441E7"/>
    <w:rsid w:val="00B447EA"/>
    <w:rsid w:val="00B44E13"/>
    <w:rsid w:val="00B5038E"/>
    <w:rsid w:val="00B53C04"/>
    <w:rsid w:val="00B554D8"/>
    <w:rsid w:val="00B55A40"/>
    <w:rsid w:val="00B55BD0"/>
    <w:rsid w:val="00B5765D"/>
    <w:rsid w:val="00B63F9B"/>
    <w:rsid w:val="00B65833"/>
    <w:rsid w:val="00B702D2"/>
    <w:rsid w:val="00B70C91"/>
    <w:rsid w:val="00B716F1"/>
    <w:rsid w:val="00B7319B"/>
    <w:rsid w:val="00B73463"/>
    <w:rsid w:val="00B80B0E"/>
    <w:rsid w:val="00B815A7"/>
    <w:rsid w:val="00B81D91"/>
    <w:rsid w:val="00B870EE"/>
    <w:rsid w:val="00B92D2C"/>
    <w:rsid w:val="00B93EB9"/>
    <w:rsid w:val="00B94C91"/>
    <w:rsid w:val="00B96AAD"/>
    <w:rsid w:val="00BA19C0"/>
    <w:rsid w:val="00BA2EF7"/>
    <w:rsid w:val="00BA48FD"/>
    <w:rsid w:val="00BA5837"/>
    <w:rsid w:val="00BA7E2F"/>
    <w:rsid w:val="00BB02B4"/>
    <w:rsid w:val="00BB0757"/>
    <w:rsid w:val="00BB1E6D"/>
    <w:rsid w:val="00BB2E3C"/>
    <w:rsid w:val="00BB30FD"/>
    <w:rsid w:val="00BB6A7F"/>
    <w:rsid w:val="00BB7845"/>
    <w:rsid w:val="00BB7D3A"/>
    <w:rsid w:val="00BC1232"/>
    <w:rsid w:val="00BC14D7"/>
    <w:rsid w:val="00BC50EA"/>
    <w:rsid w:val="00BC6123"/>
    <w:rsid w:val="00BD1337"/>
    <w:rsid w:val="00BD2B95"/>
    <w:rsid w:val="00BD7195"/>
    <w:rsid w:val="00BE1204"/>
    <w:rsid w:val="00BE1F66"/>
    <w:rsid w:val="00BE24DE"/>
    <w:rsid w:val="00BE288C"/>
    <w:rsid w:val="00BE5269"/>
    <w:rsid w:val="00BE7269"/>
    <w:rsid w:val="00BF1F34"/>
    <w:rsid w:val="00BF232C"/>
    <w:rsid w:val="00BF4C0D"/>
    <w:rsid w:val="00BF52F3"/>
    <w:rsid w:val="00BF5DCE"/>
    <w:rsid w:val="00BF6137"/>
    <w:rsid w:val="00C01FDB"/>
    <w:rsid w:val="00C03D03"/>
    <w:rsid w:val="00C1087D"/>
    <w:rsid w:val="00C10A21"/>
    <w:rsid w:val="00C11942"/>
    <w:rsid w:val="00C123B0"/>
    <w:rsid w:val="00C124D0"/>
    <w:rsid w:val="00C145A3"/>
    <w:rsid w:val="00C14FA7"/>
    <w:rsid w:val="00C16FD1"/>
    <w:rsid w:val="00C24777"/>
    <w:rsid w:val="00C24C7A"/>
    <w:rsid w:val="00C255A8"/>
    <w:rsid w:val="00C25BE2"/>
    <w:rsid w:val="00C26A6B"/>
    <w:rsid w:val="00C27633"/>
    <w:rsid w:val="00C27828"/>
    <w:rsid w:val="00C31031"/>
    <w:rsid w:val="00C3151C"/>
    <w:rsid w:val="00C32A22"/>
    <w:rsid w:val="00C351BE"/>
    <w:rsid w:val="00C40A06"/>
    <w:rsid w:val="00C41072"/>
    <w:rsid w:val="00C418FE"/>
    <w:rsid w:val="00C41BEA"/>
    <w:rsid w:val="00C42670"/>
    <w:rsid w:val="00C43824"/>
    <w:rsid w:val="00C43F40"/>
    <w:rsid w:val="00C448C0"/>
    <w:rsid w:val="00C44B26"/>
    <w:rsid w:val="00C4613C"/>
    <w:rsid w:val="00C50E0D"/>
    <w:rsid w:val="00C50EB8"/>
    <w:rsid w:val="00C53862"/>
    <w:rsid w:val="00C5627F"/>
    <w:rsid w:val="00C563AC"/>
    <w:rsid w:val="00C61112"/>
    <w:rsid w:val="00C65014"/>
    <w:rsid w:val="00C67BC6"/>
    <w:rsid w:val="00C70877"/>
    <w:rsid w:val="00C7437B"/>
    <w:rsid w:val="00C757EC"/>
    <w:rsid w:val="00C80C78"/>
    <w:rsid w:val="00C830BA"/>
    <w:rsid w:val="00C85EAA"/>
    <w:rsid w:val="00C87297"/>
    <w:rsid w:val="00C87E72"/>
    <w:rsid w:val="00C9036A"/>
    <w:rsid w:val="00C928F9"/>
    <w:rsid w:val="00C96EA2"/>
    <w:rsid w:val="00CA4342"/>
    <w:rsid w:val="00CA5C1C"/>
    <w:rsid w:val="00CA5E7B"/>
    <w:rsid w:val="00CA657E"/>
    <w:rsid w:val="00CA6F25"/>
    <w:rsid w:val="00CA744E"/>
    <w:rsid w:val="00CB244B"/>
    <w:rsid w:val="00CB6B7E"/>
    <w:rsid w:val="00CC2D9E"/>
    <w:rsid w:val="00CC5257"/>
    <w:rsid w:val="00CC6A5B"/>
    <w:rsid w:val="00CC76B6"/>
    <w:rsid w:val="00CD0CE0"/>
    <w:rsid w:val="00CD0FED"/>
    <w:rsid w:val="00CD14C0"/>
    <w:rsid w:val="00CD297C"/>
    <w:rsid w:val="00CD2BF7"/>
    <w:rsid w:val="00CD310B"/>
    <w:rsid w:val="00CD6E38"/>
    <w:rsid w:val="00CD7B83"/>
    <w:rsid w:val="00CE0374"/>
    <w:rsid w:val="00CE0A23"/>
    <w:rsid w:val="00CE2844"/>
    <w:rsid w:val="00CE410E"/>
    <w:rsid w:val="00CE4489"/>
    <w:rsid w:val="00CE68AD"/>
    <w:rsid w:val="00CE6E7D"/>
    <w:rsid w:val="00CE71EB"/>
    <w:rsid w:val="00CE7DF9"/>
    <w:rsid w:val="00CF1282"/>
    <w:rsid w:val="00CF1DB7"/>
    <w:rsid w:val="00CF26F2"/>
    <w:rsid w:val="00CF3B1B"/>
    <w:rsid w:val="00CF4A71"/>
    <w:rsid w:val="00CF5E5C"/>
    <w:rsid w:val="00D01503"/>
    <w:rsid w:val="00D04FD1"/>
    <w:rsid w:val="00D053B5"/>
    <w:rsid w:val="00D07DDB"/>
    <w:rsid w:val="00D10572"/>
    <w:rsid w:val="00D13D04"/>
    <w:rsid w:val="00D14413"/>
    <w:rsid w:val="00D149FB"/>
    <w:rsid w:val="00D15BD0"/>
    <w:rsid w:val="00D21535"/>
    <w:rsid w:val="00D26687"/>
    <w:rsid w:val="00D279CA"/>
    <w:rsid w:val="00D30AD6"/>
    <w:rsid w:val="00D30F40"/>
    <w:rsid w:val="00D3177A"/>
    <w:rsid w:val="00D323A6"/>
    <w:rsid w:val="00D3346E"/>
    <w:rsid w:val="00D334CF"/>
    <w:rsid w:val="00D3469F"/>
    <w:rsid w:val="00D40536"/>
    <w:rsid w:val="00D40746"/>
    <w:rsid w:val="00D407F8"/>
    <w:rsid w:val="00D414E7"/>
    <w:rsid w:val="00D41A32"/>
    <w:rsid w:val="00D45DCA"/>
    <w:rsid w:val="00D47285"/>
    <w:rsid w:val="00D47AFB"/>
    <w:rsid w:val="00D5038B"/>
    <w:rsid w:val="00D5313F"/>
    <w:rsid w:val="00D55CEE"/>
    <w:rsid w:val="00D60ED8"/>
    <w:rsid w:val="00D634E6"/>
    <w:rsid w:val="00D72725"/>
    <w:rsid w:val="00D72A40"/>
    <w:rsid w:val="00D734CC"/>
    <w:rsid w:val="00D73DCF"/>
    <w:rsid w:val="00D811DE"/>
    <w:rsid w:val="00D81B42"/>
    <w:rsid w:val="00D84488"/>
    <w:rsid w:val="00D84A0D"/>
    <w:rsid w:val="00D84C66"/>
    <w:rsid w:val="00D857E2"/>
    <w:rsid w:val="00D85996"/>
    <w:rsid w:val="00D8656A"/>
    <w:rsid w:val="00D867D2"/>
    <w:rsid w:val="00D91949"/>
    <w:rsid w:val="00D92E27"/>
    <w:rsid w:val="00D9733C"/>
    <w:rsid w:val="00D97787"/>
    <w:rsid w:val="00D97C72"/>
    <w:rsid w:val="00DA0469"/>
    <w:rsid w:val="00DA3FEF"/>
    <w:rsid w:val="00DA4763"/>
    <w:rsid w:val="00DA6EC7"/>
    <w:rsid w:val="00DB01EB"/>
    <w:rsid w:val="00DB0234"/>
    <w:rsid w:val="00DB2627"/>
    <w:rsid w:val="00DB33CD"/>
    <w:rsid w:val="00DB38A8"/>
    <w:rsid w:val="00DB7485"/>
    <w:rsid w:val="00DB7EB5"/>
    <w:rsid w:val="00DC2A07"/>
    <w:rsid w:val="00DC2D4A"/>
    <w:rsid w:val="00DC3345"/>
    <w:rsid w:val="00DC3B17"/>
    <w:rsid w:val="00DC4AD5"/>
    <w:rsid w:val="00DC58E3"/>
    <w:rsid w:val="00DC5F7F"/>
    <w:rsid w:val="00DD0572"/>
    <w:rsid w:val="00DD11E3"/>
    <w:rsid w:val="00DD1475"/>
    <w:rsid w:val="00DD1E48"/>
    <w:rsid w:val="00DD1EB1"/>
    <w:rsid w:val="00DD2D34"/>
    <w:rsid w:val="00DD3DC8"/>
    <w:rsid w:val="00DD7514"/>
    <w:rsid w:val="00DE200D"/>
    <w:rsid w:val="00DE282C"/>
    <w:rsid w:val="00DE3792"/>
    <w:rsid w:val="00DE55E3"/>
    <w:rsid w:val="00DE60E1"/>
    <w:rsid w:val="00DF165B"/>
    <w:rsid w:val="00DF18BB"/>
    <w:rsid w:val="00DF1EF1"/>
    <w:rsid w:val="00DF20DE"/>
    <w:rsid w:val="00DF2BFE"/>
    <w:rsid w:val="00DF38A2"/>
    <w:rsid w:val="00DF4166"/>
    <w:rsid w:val="00DF5495"/>
    <w:rsid w:val="00DF5823"/>
    <w:rsid w:val="00DF61E5"/>
    <w:rsid w:val="00DF6580"/>
    <w:rsid w:val="00E03ECF"/>
    <w:rsid w:val="00E0446B"/>
    <w:rsid w:val="00E05673"/>
    <w:rsid w:val="00E05929"/>
    <w:rsid w:val="00E06C7F"/>
    <w:rsid w:val="00E07241"/>
    <w:rsid w:val="00E11477"/>
    <w:rsid w:val="00E11626"/>
    <w:rsid w:val="00E1230C"/>
    <w:rsid w:val="00E13B65"/>
    <w:rsid w:val="00E13FB8"/>
    <w:rsid w:val="00E20D18"/>
    <w:rsid w:val="00E21D7D"/>
    <w:rsid w:val="00E22719"/>
    <w:rsid w:val="00E2538D"/>
    <w:rsid w:val="00E30AFD"/>
    <w:rsid w:val="00E3400B"/>
    <w:rsid w:val="00E34270"/>
    <w:rsid w:val="00E35CAA"/>
    <w:rsid w:val="00E37266"/>
    <w:rsid w:val="00E41097"/>
    <w:rsid w:val="00E413C5"/>
    <w:rsid w:val="00E4239A"/>
    <w:rsid w:val="00E4586F"/>
    <w:rsid w:val="00E46045"/>
    <w:rsid w:val="00E47693"/>
    <w:rsid w:val="00E476D0"/>
    <w:rsid w:val="00E47AA7"/>
    <w:rsid w:val="00E5178F"/>
    <w:rsid w:val="00E562AC"/>
    <w:rsid w:val="00E623E4"/>
    <w:rsid w:val="00E6430B"/>
    <w:rsid w:val="00E67AEF"/>
    <w:rsid w:val="00E67CF6"/>
    <w:rsid w:val="00E711A9"/>
    <w:rsid w:val="00E71957"/>
    <w:rsid w:val="00E72E22"/>
    <w:rsid w:val="00E746F8"/>
    <w:rsid w:val="00E77581"/>
    <w:rsid w:val="00E83F13"/>
    <w:rsid w:val="00E87631"/>
    <w:rsid w:val="00E92555"/>
    <w:rsid w:val="00E92846"/>
    <w:rsid w:val="00E92B00"/>
    <w:rsid w:val="00E956D9"/>
    <w:rsid w:val="00E9583E"/>
    <w:rsid w:val="00E9592F"/>
    <w:rsid w:val="00E97E19"/>
    <w:rsid w:val="00EA086A"/>
    <w:rsid w:val="00EA15B5"/>
    <w:rsid w:val="00EA1D44"/>
    <w:rsid w:val="00EA3CA5"/>
    <w:rsid w:val="00EA41F0"/>
    <w:rsid w:val="00EB05FE"/>
    <w:rsid w:val="00EB0B0B"/>
    <w:rsid w:val="00EB1C59"/>
    <w:rsid w:val="00EB60E6"/>
    <w:rsid w:val="00EB634B"/>
    <w:rsid w:val="00EC014A"/>
    <w:rsid w:val="00EC07BD"/>
    <w:rsid w:val="00EC0A22"/>
    <w:rsid w:val="00EC0DD4"/>
    <w:rsid w:val="00EC76B5"/>
    <w:rsid w:val="00ED0253"/>
    <w:rsid w:val="00ED0D45"/>
    <w:rsid w:val="00ED1C3B"/>
    <w:rsid w:val="00ED3922"/>
    <w:rsid w:val="00ED5597"/>
    <w:rsid w:val="00ED606F"/>
    <w:rsid w:val="00ED63BD"/>
    <w:rsid w:val="00ED6FE6"/>
    <w:rsid w:val="00ED7AEE"/>
    <w:rsid w:val="00EE07E0"/>
    <w:rsid w:val="00EE0D45"/>
    <w:rsid w:val="00EE0F9E"/>
    <w:rsid w:val="00EE13AD"/>
    <w:rsid w:val="00EE14C2"/>
    <w:rsid w:val="00EE18A0"/>
    <w:rsid w:val="00EE4192"/>
    <w:rsid w:val="00EE41BA"/>
    <w:rsid w:val="00EE77D8"/>
    <w:rsid w:val="00EE7A77"/>
    <w:rsid w:val="00EE7FBF"/>
    <w:rsid w:val="00EF39C9"/>
    <w:rsid w:val="00EF42EF"/>
    <w:rsid w:val="00EF7E80"/>
    <w:rsid w:val="00F0448F"/>
    <w:rsid w:val="00F04558"/>
    <w:rsid w:val="00F04A6E"/>
    <w:rsid w:val="00F05C36"/>
    <w:rsid w:val="00F066F8"/>
    <w:rsid w:val="00F06897"/>
    <w:rsid w:val="00F06B6C"/>
    <w:rsid w:val="00F07CF7"/>
    <w:rsid w:val="00F117E6"/>
    <w:rsid w:val="00F11B8B"/>
    <w:rsid w:val="00F1710B"/>
    <w:rsid w:val="00F177BA"/>
    <w:rsid w:val="00F17B92"/>
    <w:rsid w:val="00F17E3B"/>
    <w:rsid w:val="00F2124E"/>
    <w:rsid w:val="00F21FD0"/>
    <w:rsid w:val="00F22E45"/>
    <w:rsid w:val="00F265E8"/>
    <w:rsid w:val="00F265F5"/>
    <w:rsid w:val="00F26AEA"/>
    <w:rsid w:val="00F27E01"/>
    <w:rsid w:val="00F312C6"/>
    <w:rsid w:val="00F3200E"/>
    <w:rsid w:val="00F32CB2"/>
    <w:rsid w:val="00F3676D"/>
    <w:rsid w:val="00F37200"/>
    <w:rsid w:val="00F42788"/>
    <w:rsid w:val="00F438FC"/>
    <w:rsid w:val="00F4626D"/>
    <w:rsid w:val="00F50054"/>
    <w:rsid w:val="00F50F24"/>
    <w:rsid w:val="00F51368"/>
    <w:rsid w:val="00F52FEF"/>
    <w:rsid w:val="00F545E5"/>
    <w:rsid w:val="00F55232"/>
    <w:rsid w:val="00F5705D"/>
    <w:rsid w:val="00F57C05"/>
    <w:rsid w:val="00F60499"/>
    <w:rsid w:val="00F63A70"/>
    <w:rsid w:val="00F64789"/>
    <w:rsid w:val="00F64E0B"/>
    <w:rsid w:val="00F662CC"/>
    <w:rsid w:val="00F662F9"/>
    <w:rsid w:val="00F6633B"/>
    <w:rsid w:val="00F667E6"/>
    <w:rsid w:val="00F7023D"/>
    <w:rsid w:val="00F72785"/>
    <w:rsid w:val="00F73E78"/>
    <w:rsid w:val="00F74265"/>
    <w:rsid w:val="00F75832"/>
    <w:rsid w:val="00F81179"/>
    <w:rsid w:val="00F832D7"/>
    <w:rsid w:val="00F84A35"/>
    <w:rsid w:val="00F85A97"/>
    <w:rsid w:val="00F86FF3"/>
    <w:rsid w:val="00F90051"/>
    <w:rsid w:val="00F93851"/>
    <w:rsid w:val="00F94C6E"/>
    <w:rsid w:val="00F9718B"/>
    <w:rsid w:val="00F976A8"/>
    <w:rsid w:val="00FA2398"/>
    <w:rsid w:val="00FA4095"/>
    <w:rsid w:val="00FA799E"/>
    <w:rsid w:val="00FB0452"/>
    <w:rsid w:val="00FB062D"/>
    <w:rsid w:val="00FB08C6"/>
    <w:rsid w:val="00FB2D4F"/>
    <w:rsid w:val="00FB3281"/>
    <w:rsid w:val="00FB3C18"/>
    <w:rsid w:val="00FB7FFD"/>
    <w:rsid w:val="00FC146A"/>
    <w:rsid w:val="00FC5BB7"/>
    <w:rsid w:val="00FD1161"/>
    <w:rsid w:val="00FD3BA0"/>
    <w:rsid w:val="00FD4F26"/>
    <w:rsid w:val="00FD543A"/>
    <w:rsid w:val="00FD55AE"/>
    <w:rsid w:val="00FD561F"/>
    <w:rsid w:val="00FD5B48"/>
    <w:rsid w:val="00FD7FC7"/>
    <w:rsid w:val="00FE090E"/>
    <w:rsid w:val="00FE68F2"/>
    <w:rsid w:val="00FE787E"/>
    <w:rsid w:val="00FE7DD2"/>
    <w:rsid w:val="00FF1751"/>
    <w:rsid w:val="00FF2ED7"/>
    <w:rsid w:val="022E1417"/>
    <w:rsid w:val="03D5408B"/>
    <w:rsid w:val="066325B5"/>
    <w:rsid w:val="07984F8A"/>
    <w:rsid w:val="0C708C92"/>
    <w:rsid w:val="1084A627"/>
    <w:rsid w:val="10DF67C6"/>
    <w:rsid w:val="1156A736"/>
    <w:rsid w:val="15D7749A"/>
    <w:rsid w:val="188D34B4"/>
    <w:rsid w:val="1935E0B3"/>
    <w:rsid w:val="199E859B"/>
    <w:rsid w:val="1B3D6777"/>
    <w:rsid w:val="1C1C6745"/>
    <w:rsid w:val="1EC1387E"/>
    <w:rsid w:val="20F5A394"/>
    <w:rsid w:val="21DB3928"/>
    <w:rsid w:val="255171A1"/>
    <w:rsid w:val="2580EA75"/>
    <w:rsid w:val="2582B0A6"/>
    <w:rsid w:val="2A32B1DC"/>
    <w:rsid w:val="2BDFFA0C"/>
    <w:rsid w:val="2C0BBE06"/>
    <w:rsid w:val="2C4AA741"/>
    <w:rsid w:val="2D11C6DD"/>
    <w:rsid w:val="2DC481E4"/>
    <w:rsid w:val="2E31237C"/>
    <w:rsid w:val="2EBF7712"/>
    <w:rsid w:val="45242895"/>
    <w:rsid w:val="458C578C"/>
    <w:rsid w:val="48F009A3"/>
    <w:rsid w:val="4D9E9D94"/>
    <w:rsid w:val="4F71A8E6"/>
    <w:rsid w:val="4F7EF3FF"/>
    <w:rsid w:val="53F7F36D"/>
    <w:rsid w:val="55F028E9"/>
    <w:rsid w:val="59CFBE77"/>
    <w:rsid w:val="5A9B3382"/>
    <w:rsid w:val="5E1C99D3"/>
    <w:rsid w:val="5FF1C04F"/>
    <w:rsid w:val="60E07FC9"/>
    <w:rsid w:val="631B44F2"/>
    <w:rsid w:val="6470DABD"/>
    <w:rsid w:val="66DF42CD"/>
    <w:rsid w:val="687FD3A1"/>
    <w:rsid w:val="6AD51446"/>
    <w:rsid w:val="6B5A7274"/>
    <w:rsid w:val="6EFD4596"/>
    <w:rsid w:val="6FC8F862"/>
    <w:rsid w:val="73757F4B"/>
    <w:rsid w:val="7430E0FF"/>
    <w:rsid w:val="75C6F807"/>
    <w:rsid w:val="762BDB5C"/>
    <w:rsid w:val="77111BBF"/>
    <w:rsid w:val="796313F5"/>
    <w:rsid w:val="7DD7F27E"/>
    <w:rsid w:val="7E87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4D48D"/>
  <w15:docId w15:val="{0FEE4AA9-EBF1-4DA3-98A7-DA65E91A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7631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DC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4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813F93"/>
  </w:style>
  <w:style w:type="paragraph" w:customStyle="1" w:styleId="acnormalbold">
    <w:name w:val="ac_normal_bold"/>
    <w:basedOn w:val="acnormal"/>
    <w:next w:val="acnormal"/>
    <w:link w:val="acnormalboldChar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5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813F93"/>
    <w:rPr>
      <w:rFonts w:ascii="Verdana" w:eastAsia="Calibri" w:hAnsi="Verdana" w:cs="Times New Roman"/>
      <w:sz w:val="18"/>
    </w:rPr>
  </w:style>
  <w:style w:type="paragraph" w:customStyle="1" w:styleId="Zkladntext21">
    <w:name w:val="Základní text 21"/>
    <w:basedOn w:val="Normln"/>
    <w:link w:val="Zkladntext21Char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Verdana" w:eastAsia="Calibri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4DB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4DB9"/>
    <w:rPr>
      <w:rFonts w:ascii="Verdana" w:eastAsia="Calibri" w:hAnsi="Verdana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6"/>
      </w:numPr>
      <w:spacing w:line="280" w:lineRule="exact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6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Verdana" w:eastAsia="Times New Roman" w:hAnsi="Verdana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DC3B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adpis">
    <w:name w:val="I. nadpis"/>
    <w:basedOn w:val="acnormal"/>
    <w:link w:val="InadpisChar"/>
    <w:qFormat/>
    <w:rsid w:val="0090001C"/>
    <w:pPr>
      <w:keepNext/>
      <w:numPr>
        <w:numId w:val="17"/>
      </w:numPr>
      <w:spacing w:before="240" w:after="240"/>
    </w:pPr>
    <w:rPr>
      <w:rFonts w:cstheme="minorHAnsi"/>
      <w:b/>
      <w:caps/>
      <w:sz w:val="22"/>
    </w:rPr>
  </w:style>
  <w:style w:type="character" w:customStyle="1" w:styleId="InadpisChar">
    <w:name w:val="I. nadpis Char"/>
    <w:basedOn w:val="acnormalChar"/>
    <w:link w:val="Inadpis"/>
    <w:rsid w:val="0090001C"/>
    <w:rPr>
      <w:rFonts w:ascii="Verdana" w:eastAsia="Calibri" w:hAnsi="Verdana" w:cstheme="minorHAnsi"/>
      <w:b/>
      <w:caps/>
      <w:sz w:val="18"/>
    </w:rPr>
  </w:style>
  <w:style w:type="paragraph" w:customStyle="1" w:styleId="1odstavec">
    <w:name w:val="1. odstavec"/>
    <w:basedOn w:val="acnormal"/>
    <w:link w:val="1odstavecChar"/>
    <w:qFormat/>
    <w:rsid w:val="00DB0234"/>
    <w:pPr>
      <w:widowControl w:val="0"/>
      <w:numPr>
        <w:ilvl w:val="1"/>
        <w:numId w:val="12"/>
      </w:numPr>
    </w:pPr>
    <w:rPr>
      <w:rFonts w:cstheme="minorHAnsi"/>
      <w:szCs w:val="18"/>
    </w:rPr>
  </w:style>
  <w:style w:type="character" w:customStyle="1" w:styleId="1odstavecChar">
    <w:name w:val="1. odstavec Char"/>
    <w:basedOn w:val="acnormalChar"/>
    <w:link w:val="1odstavec"/>
    <w:rsid w:val="00DB0234"/>
    <w:rPr>
      <w:rFonts w:ascii="Verdana" w:eastAsia="Calibri" w:hAnsi="Verdana" w:cstheme="minorHAnsi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3E3A94"/>
    <w:pPr>
      <w:widowControl w:val="0"/>
      <w:numPr>
        <w:numId w:val="16"/>
      </w:numPr>
      <w:tabs>
        <w:tab w:val="left" w:pos="0"/>
      </w:tabs>
    </w:pPr>
    <w:rPr>
      <w:rFonts w:cstheme="minorHAnsi"/>
      <w:szCs w:val="18"/>
    </w:rPr>
  </w:style>
  <w:style w:type="character" w:customStyle="1" w:styleId="aodstChar">
    <w:name w:val="a.odst Char"/>
    <w:basedOn w:val="acnormalChar"/>
    <w:link w:val="aodst0"/>
    <w:rsid w:val="003E3A94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 bez č."/>
    <w:basedOn w:val="acnormal"/>
    <w:link w:val="OdstbezChar"/>
    <w:qFormat/>
    <w:rsid w:val="00F55232"/>
    <w:pPr>
      <w:widowControl w:val="0"/>
      <w:ind w:left="567"/>
    </w:pPr>
    <w:rPr>
      <w:szCs w:val="18"/>
    </w:rPr>
  </w:style>
  <w:style w:type="character" w:customStyle="1" w:styleId="OdstbezChar">
    <w:name w:val="Odst. bez č. Char"/>
    <w:basedOn w:val="acnormalChar"/>
    <w:link w:val="Odstbez"/>
    <w:rsid w:val="00F55232"/>
    <w:rPr>
      <w:rFonts w:ascii="Verdana" w:eastAsia="Calibri" w:hAnsi="Verdana" w:cs="Times New Roman"/>
      <w:sz w:val="18"/>
      <w:szCs w:val="18"/>
    </w:rPr>
  </w:style>
  <w:style w:type="paragraph" w:customStyle="1" w:styleId="Nadpissml">
    <w:name w:val="Nadpis sml."/>
    <w:basedOn w:val="Normln"/>
    <w:link w:val="NadpissmlChar"/>
    <w:qFormat/>
    <w:rsid w:val="00E87631"/>
    <w:pPr>
      <w:widowControl w:val="0"/>
    </w:pPr>
    <w:rPr>
      <w:rFonts w:cstheme="minorHAnsi"/>
      <w:b/>
      <w:color w:val="FF5200"/>
      <w:sz w:val="32"/>
      <w:szCs w:val="28"/>
    </w:rPr>
  </w:style>
  <w:style w:type="character" w:customStyle="1" w:styleId="NadpissmlChar">
    <w:name w:val="Nadpis sml. Char"/>
    <w:basedOn w:val="acnormalChar"/>
    <w:link w:val="Nadpissml"/>
    <w:rsid w:val="00E87631"/>
    <w:rPr>
      <w:rFonts w:ascii="Verdana" w:eastAsia="Calibri" w:hAnsi="Verdana" w:cstheme="minorHAnsi"/>
      <w:b/>
      <w:color w:val="FF5200"/>
      <w:sz w:val="32"/>
      <w:szCs w:val="28"/>
    </w:rPr>
  </w:style>
  <w:style w:type="paragraph" w:customStyle="1" w:styleId="Podnadpissml">
    <w:name w:val="Podnadpis sml."/>
    <w:basedOn w:val="acnormal"/>
    <w:link w:val="PodnadpissmlChar"/>
    <w:rsid w:val="00E87631"/>
    <w:pPr>
      <w:widowControl w:val="0"/>
    </w:pPr>
    <w:rPr>
      <w:rFonts w:cstheme="minorHAnsi"/>
      <w:b/>
    </w:rPr>
  </w:style>
  <w:style w:type="character" w:customStyle="1" w:styleId="PodnadpissmlChar">
    <w:name w:val="Podnadpis sml. Char"/>
    <w:basedOn w:val="acnormalChar"/>
    <w:link w:val="Podnadpissml"/>
    <w:rsid w:val="00E8763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Zkladntext21"/>
    <w:link w:val="PlohynadpisChar"/>
    <w:qFormat/>
    <w:rsid w:val="00C4613C"/>
    <w:pPr>
      <w:widowControl w:val="0"/>
      <w:suppressAutoHyphens w:val="0"/>
      <w:spacing w:before="600" w:after="120" w:line="264" w:lineRule="auto"/>
    </w:pPr>
    <w:rPr>
      <w:rFonts w:ascii="Verdana" w:hAnsi="Verdana" w:cstheme="minorHAnsi"/>
      <w:b/>
      <w:sz w:val="18"/>
      <w:szCs w:val="18"/>
    </w:rPr>
  </w:style>
  <w:style w:type="character" w:customStyle="1" w:styleId="Zkladntext21Char">
    <w:name w:val="Základní text 21 Char"/>
    <w:basedOn w:val="Standardnpsmoodstavce"/>
    <w:link w:val="Zkladntext21"/>
    <w:rsid w:val="00F2124E"/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PlohynadpisChar">
    <w:name w:val="Přílohy nadpis Char"/>
    <w:basedOn w:val="Zkladntext21Char"/>
    <w:link w:val="Plohynadpis"/>
    <w:rsid w:val="00C4613C"/>
    <w:rPr>
      <w:rFonts w:ascii="Verdana" w:eastAsia="Times New Roman" w:hAnsi="Verdana" w:cstheme="minorHAnsi"/>
      <w:b/>
      <w:sz w:val="18"/>
      <w:szCs w:val="18"/>
      <w:lang w:eastAsia="ar-SA"/>
    </w:rPr>
  </w:style>
  <w:style w:type="paragraph" w:customStyle="1" w:styleId="plohy">
    <w:name w:val="přílohy"/>
    <w:basedOn w:val="Zkladntext21"/>
    <w:link w:val="plohyChar"/>
    <w:qFormat/>
    <w:rsid w:val="00F2124E"/>
    <w:pPr>
      <w:widowControl w:val="0"/>
      <w:suppressAutoHyphens w:val="0"/>
      <w:spacing w:line="264" w:lineRule="auto"/>
      <w:jc w:val="left"/>
    </w:pPr>
    <w:rPr>
      <w:rFonts w:ascii="Verdana" w:hAnsi="Verdana" w:cstheme="minorHAnsi"/>
      <w:sz w:val="18"/>
      <w:szCs w:val="18"/>
    </w:rPr>
  </w:style>
  <w:style w:type="character" w:customStyle="1" w:styleId="plohyChar">
    <w:name w:val="přílohy Char"/>
    <w:basedOn w:val="Zkladntext21Char"/>
    <w:link w:val="plohy"/>
    <w:rsid w:val="00F2124E"/>
    <w:rPr>
      <w:rFonts w:ascii="Verdana" w:eastAsia="Times New Roman" w:hAnsi="Verdana" w:cstheme="minorHAnsi"/>
      <w:sz w:val="18"/>
      <w:szCs w:val="18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F2124E"/>
    <w:rPr>
      <w:color w:val="605E5C"/>
      <w:shd w:val="clear" w:color="auto" w:fill="E1DFDD"/>
    </w:rPr>
  </w:style>
  <w:style w:type="character" w:customStyle="1" w:styleId="Tun">
    <w:name w:val="Tučně"/>
    <w:basedOn w:val="Standardnpsmoodstavce"/>
    <w:uiPriority w:val="1"/>
    <w:qFormat/>
    <w:rsid w:val="00E87631"/>
    <w:rPr>
      <w:rFonts w:ascii="Verdana" w:hAnsi="Verdana" w:cstheme="minorHAnsi"/>
      <w:b/>
      <w:sz w:val="18"/>
      <w:szCs w:val="18"/>
    </w:rPr>
  </w:style>
  <w:style w:type="character" w:customStyle="1" w:styleId="Kurzvatun">
    <w:name w:val="Kurzíva tučně"/>
    <w:basedOn w:val="Standardnpsmoodstavce"/>
    <w:uiPriority w:val="1"/>
    <w:qFormat/>
    <w:rsid w:val="00E87631"/>
    <w:rPr>
      <w:rFonts w:ascii="Verdana" w:hAnsi="Verdana"/>
      <w:b/>
      <w:i/>
      <w:sz w:val="18"/>
    </w:rPr>
  </w:style>
  <w:style w:type="paragraph" w:customStyle="1" w:styleId="ZaObjednateleZhotovitele">
    <w:name w:val="Za Objednatele/Zhotovitele"/>
    <w:basedOn w:val="Normln"/>
    <w:link w:val="ZaObjednateleZhotoviteleChar"/>
    <w:qFormat/>
    <w:rsid w:val="00A53A38"/>
    <w:pPr>
      <w:widowControl w:val="0"/>
      <w:spacing w:before="480" w:after="0"/>
    </w:pPr>
    <w:rPr>
      <w:rFonts w:cstheme="minorHAnsi"/>
      <w:szCs w:val="18"/>
    </w:rPr>
  </w:style>
  <w:style w:type="character" w:customStyle="1" w:styleId="ZaObjednateleZhotoviteleChar">
    <w:name w:val="Za Objednatele/Zhotovitele Char"/>
    <w:basedOn w:val="Standardnpsmoodstavce"/>
    <w:link w:val="ZaObjednateleZhotovitele"/>
    <w:rsid w:val="00A53A38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acnormalbold"/>
    <w:link w:val="PodpisovoprvnnChar"/>
    <w:qFormat/>
    <w:rsid w:val="0090001C"/>
    <w:pPr>
      <w:widowControl w:val="0"/>
      <w:spacing w:before="1000"/>
      <w:jc w:val="left"/>
    </w:pPr>
    <w:rPr>
      <w:rFonts w:cstheme="minorHAnsi"/>
      <w:b w:val="0"/>
      <w:szCs w:val="18"/>
    </w:rPr>
  </w:style>
  <w:style w:type="character" w:customStyle="1" w:styleId="acnormalboldChar">
    <w:name w:val="ac_normal_bold Char"/>
    <w:basedOn w:val="acnormalChar"/>
    <w:link w:val="acnormalbold"/>
    <w:rsid w:val="00C4613C"/>
    <w:rPr>
      <w:rFonts w:ascii="Verdana" w:eastAsia="Calibri" w:hAnsi="Verdana" w:cs="Times New Roman"/>
      <w:b/>
      <w:sz w:val="18"/>
    </w:rPr>
  </w:style>
  <w:style w:type="character" w:customStyle="1" w:styleId="PodpisovoprvnnChar">
    <w:name w:val="Podpisové oprávnění Char"/>
    <w:basedOn w:val="acnormalboldChar"/>
    <w:link w:val="Podpisovoprvnn"/>
    <w:rsid w:val="0090001C"/>
    <w:rPr>
      <w:rFonts w:ascii="Verdana" w:eastAsia="Calibri" w:hAnsi="Verdana" w:cstheme="minorHAnsi"/>
      <w:b w:val="0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C4613C"/>
    <w:pPr>
      <w:widowControl w:val="0"/>
      <w:tabs>
        <w:tab w:val="left" w:pos="2126"/>
      </w:tabs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C4613C"/>
    <w:rPr>
      <w:rFonts w:ascii="Verdana" w:eastAsia="Calibri" w:hAnsi="Verdana" w:cs="Times New Roman"/>
      <w:sz w:val="18"/>
    </w:rPr>
  </w:style>
  <w:style w:type="paragraph" w:customStyle="1" w:styleId="Identifikace">
    <w:name w:val="Identifikace"/>
    <w:basedOn w:val="Normln"/>
    <w:link w:val="IdentifikaceChar"/>
    <w:qFormat/>
    <w:rsid w:val="00C4613C"/>
    <w:pPr>
      <w:widowControl w:val="0"/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C4613C"/>
    <w:pPr>
      <w:widowControl w:val="0"/>
      <w:spacing w:before="240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736362"/>
    <w:pPr>
      <w:spacing w:before="240" w:after="240"/>
    </w:pPr>
  </w:style>
  <w:style w:type="character" w:customStyle="1" w:styleId="PreambuleChar">
    <w:name w:val="Preambule Char"/>
    <w:basedOn w:val="Standardnpsmoodstavce"/>
    <w:link w:val="Preambule"/>
    <w:rsid w:val="00736362"/>
    <w:rPr>
      <w:rFonts w:ascii="Verdana" w:eastAsia="Calibri" w:hAnsi="Verdana" w:cs="Times New Roman"/>
      <w:sz w:val="18"/>
    </w:rPr>
  </w:style>
  <w:style w:type="character" w:customStyle="1" w:styleId="normaltextrun">
    <w:name w:val="normaltextrun"/>
    <w:basedOn w:val="Standardnpsmoodstavce"/>
    <w:rsid w:val="0090001C"/>
  </w:style>
  <w:style w:type="paragraph" w:styleId="Titulek">
    <w:name w:val="caption"/>
    <w:basedOn w:val="Normln"/>
    <w:next w:val="Normln"/>
    <w:uiPriority w:val="35"/>
    <w:semiHidden/>
    <w:unhideWhenUsed/>
    <w:qFormat/>
    <w:rsid w:val="0090001C"/>
    <w:pPr>
      <w:spacing w:after="200" w:line="240" w:lineRule="auto"/>
    </w:pPr>
    <w:rPr>
      <w:rFonts w:asciiTheme="minorHAnsi" w:eastAsiaTheme="minorHAnsi" w:hAnsiTheme="minorHAnsi" w:cstheme="minorBidi"/>
      <w:iCs/>
      <w:color w:val="1F497D" w:themeColor="text2"/>
      <w:szCs w:val="18"/>
    </w:rPr>
  </w:style>
  <w:style w:type="paragraph" w:customStyle="1" w:styleId="aodst">
    <w:name w:val="a. odst."/>
    <w:basedOn w:val="Normln"/>
    <w:link w:val="aodstChar0"/>
    <w:qFormat/>
    <w:rsid w:val="0090001C"/>
    <w:pPr>
      <w:widowControl w:val="0"/>
      <w:numPr>
        <w:numId w:val="15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90001C"/>
    <w:rPr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231C"/>
    <w:rPr>
      <w:color w:val="800080" w:themeColor="followedHyperlink"/>
      <w:u w:val="single"/>
    </w:rPr>
  </w:style>
  <w:style w:type="paragraph" w:styleId="Seznamsodrkami">
    <w:name w:val="List Bullet"/>
    <w:basedOn w:val="Normln"/>
    <w:uiPriority w:val="28"/>
    <w:unhideWhenUsed/>
    <w:rsid w:val="00326C0F"/>
    <w:pPr>
      <w:numPr>
        <w:numId w:val="19"/>
      </w:numPr>
      <w:ind w:left="0" w:firstLine="0"/>
    </w:pPr>
    <w:rPr>
      <w:rFonts w:eastAsia="Verdana"/>
      <w:szCs w:val="18"/>
    </w:rPr>
  </w:style>
  <w:style w:type="paragraph" w:styleId="Seznamsodrkami2">
    <w:name w:val="List Bullet 2"/>
    <w:basedOn w:val="Seznamsodrkami"/>
    <w:uiPriority w:val="28"/>
    <w:unhideWhenUsed/>
    <w:rsid w:val="00326C0F"/>
    <w:pPr>
      <w:numPr>
        <w:ilvl w:val="1"/>
      </w:numPr>
      <w:ind w:left="0" w:firstLine="0"/>
    </w:pPr>
  </w:style>
  <w:style w:type="paragraph" w:styleId="Seznamsodrkami3">
    <w:name w:val="List Bullet 3"/>
    <w:basedOn w:val="Seznamsodrkami"/>
    <w:uiPriority w:val="28"/>
    <w:unhideWhenUsed/>
    <w:rsid w:val="00326C0F"/>
    <w:pPr>
      <w:numPr>
        <w:ilvl w:val="2"/>
      </w:numPr>
      <w:ind w:left="0" w:firstLine="0"/>
    </w:pPr>
  </w:style>
  <w:style w:type="paragraph" w:styleId="Seznamsodrkami4">
    <w:name w:val="List Bullet 4"/>
    <w:basedOn w:val="Seznamsodrkami"/>
    <w:uiPriority w:val="28"/>
    <w:unhideWhenUsed/>
    <w:rsid w:val="00326C0F"/>
    <w:pPr>
      <w:numPr>
        <w:ilvl w:val="3"/>
      </w:numPr>
      <w:ind w:left="0" w:firstLine="0"/>
    </w:pPr>
  </w:style>
  <w:style w:type="paragraph" w:styleId="Seznamsodrkami5">
    <w:name w:val="List Bullet 5"/>
    <w:basedOn w:val="Seznamsodrkami"/>
    <w:uiPriority w:val="28"/>
    <w:unhideWhenUsed/>
    <w:rsid w:val="00326C0F"/>
    <w:pPr>
      <w:numPr>
        <w:ilvl w:val="4"/>
      </w:numPr>
      <w:ind w:left="0" w:firstLine="0"/>
    </w:pPr>
  </w:style>
  <w:style w:type="numbering" w:customStyle="1" w:styleId="ListBulletmultilevel">
    <w:name w:val="List Bullet (multilevel)"/>
    <w:uiPriority w:val="99"/>
    <w:rsid w:val="00326C0F"/>
    <w:pPr>
      <w:numPr>
        <w:numId w:val="18"/>
      </w:numPr>
    </w:pPr>
  </w:style>
  <w:style w:type="paragraph" w:customStyle="1" w:styleId="Odrka">
    <w:name w:val="Odrážka"/>
    <w:basedOn w:val="1odstavec"/>
    <w:next w:val="Normln"/>
    <w:link w:val="OdrkaChar"/>
    <w:qFormat/>
    <w:rsid w:val="005D0236"/>
    <w:pPr>
      <w:widowControl/>
      <w:numPr>
        <w:ilvl w:val="0"/>
        <w:numId w:val="0"/>
      </w:numPr>
      <w:ind w:left="1134" w:hanging="567"/>
    </w:pPr>
    <w:rPr>
      <w:rFonts w:eastAsia="Times New Roman"/>
      <w:lang w:eastAsia="cs-CZ"/>
    </w:rPr>
  </w:style>
  <w:style w:type="character" w:customStyle="1" w:styleId="OdrkaChar">
    <w:name w:val="Odrážka Char"/>
    <w:basedOn w:val="1odstavecChar"/>
    <w:link w:val="Odrka"/>
    <w:rsid w:val="005D0236"/>
    <w:rPr>
      <w:rFonts w:ascii="Verdana" w:eastAsia="Times New Roman" w:hAnsi="Verdana" w:cstheme="minorHAnsi"/>
      <w:sz w:val="18"/>
      <w:szCs w:val="18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B7FFD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B7FFD"/>
    <w:rPr>
      <w:rFonts w:ascii="Verdana" w:eastAsia="Calibri" w:hAnsi="Verdana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B7FFD"/>
    <w:rPr>
      <w:vertAlign w:val="superscript"/>
    </w:rPr>
  </w:style>
  <w:style w:type="character" w:customStyle="1" w:styleId="CommentReference1">
    <w:name w:val="Comment Reference1"/>
    <w:basedOn w:val="Standardnpsmoodstavce"/>
    <w:semiHidden/>
    <w:unhideWhenUsed/>
    <w:rsid w:val="00753B03"/>
    <w:rPr>
      <w:sz w:val="16"/>
      <w:szCs w:val="16"/>
    </w:rPr>
  </w:style>
  <w:style w:type="paragraph" w:customStyle="1" w:styleId="CommentText1">
    <w:name w:val="Comment Text1"/>
    <w:basedOn w:val="Normln"/>
    <w:unhideWhenUsed/>
    <w:rsid w:val="00753B03"/>
    <w:pPr>
      <w:spacing w:line="240" w:lineRule="auto"/>
    </w:pPr>
    <w:rPr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753B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1114E4-4CC4-4A9F-B7E4-A8395B881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F6FE66-A5E1-4EFF-A0F7-10A3A7E604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9EB5762-D45D-435B-A140-9EE254378F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B44058-A423-4D68-9D34-E5126D014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5812</Words>
  <Characters>34297</Characters>
  <Application>Microsoft Office Word</Application>
  <DocSecurity>0</DocSecurity>
  <Lines>285</Lines>
  <Paragraphs>80</Paragraphs>
  <ScaleCrop>false</ScaleCrop>
  <Company>SŽDC s.o.</Company>
  <LinksUpToDate>false</LinksUpToDate>
  <CharactersWithSpaces>40029</CharactersWithSpaces>
  <SharedDoc>false</SharedDoc>
  <HLinks>
    <vt:vector size="6" baseType="variant">
      <vt:variant>
        <vt:i4>4980749</vt:i4>
      </vt:variant>
      <vt:variant>
        <vt:i4>39</vt:i4>
      </vt:variant>
      <vt:variant>
        <vt:i4>0</vt:i4>
      </vt:variant>
      <vt:variant>
        <vt:i4>5</vt:i4>
      </vt:variant>
      <vt:variant>
        <vt:lpwstr>https://www.spravazeleznic.cz/o-nas/nezadouci-jednani-a-boj-s-korupci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Aleš Závorka</dc:creator>
  <cp:keywords/>
  <cp:lastModifiedBy>Široký David, Bc., DiS.</cp:lastModifiedBy>
  <cp:revision>474</cp:revision>
  <cp:lastPrinted>2026-07-14T08:11:00Z</cp:lastPrinted>
  <dcterms:created xsi:type="dcterms:W3CDTF">2022-05-03T13:06:00Z</dcterms:created>
  <dcterms:modified xsi:type="dcterms:W3CDTF">2026-07-14T08:11:00Z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ClassificationContentMarkingHeaderShapeIds">
    <vt:lpwstr>417e7e2f,732a2918,1853b839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